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93" w:rsidRDefault="004B0693" w:rsidP="004B0693">
      <w:pPr>
        <w:spacing w:after="0" w:line="240" w:lineRule="auto"/>
        <w:ind w:left="120"/>
        <w:jc w:val="center"/>
        <w:rPr>
          <w:sz w:val="24"/>
          <w:szCs w:val="24"/>
          <w:lang w:val="ru-RU"/>
        </w:rPr>
      </w:pPr>
      <w:bookmarkStart w:id="0" w:name="block-17312477"/>
      <w:r>
        <w:rPr>
          <w:rFonts w:ascii="Times New Roman" w:hAnsi="Times New Roman"/>
          <w:b/>
          <w:color w:val="000000"/>
          <w:sz w:val="24"/>
          <w:szCs w:val="24"/>
          <w:lang w:val="ru-RU"/>
        </w:rPr>
        <w:t>МИНИСТЕРСТВО ПРОСВЕЩЕНИЯ РОССИЙСКОЙ ФЕДЕРАЦИИ</w:t>
      </w:r>
    </w:p>
    <w:p w:rsidR="004B0693" w:rsidRDefault="004B0693" w:rsidP="004B0693">
      <w:pPr>
        <w:spacing w:after="0" w:line="240" w:lineRule="auto"/>
        <w:ind w:left="120"/>
        <w:jc w:val="center"/>
        <w:rPr>
          <w:sz w:val="24"/>
          <w:szCs w:val="24"/>
          <w:lang w:val="ru-RU"/>
        </w:rPr>
      </w:pPr>
      <w:bookmarkStart w:id="1" w:name="dc3cea46-96ed-491e-818a-be2785bad2e9"/>
      <w:bookmarkEnd w:id="1"/>
      <w:r>
        <w:rPr>
          <w:rFonts w:ascii="Times New Roman" w:hAnsi="Times New Roman"/>
          <w:b/>
          <w:color w:val="000000"/>
          <w:sz w:val="28"/>
          <w:lang w:val="ru-RU"/>
        </w:rPr>
        <w:t>‌</w:t>
      </w:r>
      <w:r>
        <w:rPr>
          <w:rFonts w:ascii="Times New Roman" w:hAnsi="Times New Roman"/>
          <w:color w:val="000000"/>
          <w:sz w:val="28"/>
          <w:lang w:val="ru-RU"/>
        </w:rPr>
        <w:t>​</w:t>
      </w:r>
      <w:r>
        <w:rPr>
          <w:rFonts w:ascii="Times New Roman" w:hAnsi="Times New Roman"/>
          <w:b/>
          <w:color w:val="000000"/>
          <w:sz w:val="24"/>
          <w:szCs w:val="24"/>
          <w:lang w:val="ru-RU"/>
        </w:rPr>
        <w:t>‌</w:t>
      </w:r>
      <w:bookmarkStart w:id="2" w:name="860646c2-889a-4569-8575-2a8bf8f7bf01"/>
      <w:r>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Pr>
          <w:rFonts w:ascii="Times New Roman" w:hAnsi="Times New Roman"/>
          <w:b/>
          <w:color w:val="000000"/>
          <w:sz w:val="24"/>
          <w:szCs w:val="24"/>
          <w:lang w:val="ru-RU"/>
        </w:rPr>
        <w:t xml:space="preserve">‌‌ </w:t>
      </w:r>
    </w:p>
    <w:p w:rsidR="004B0693" w:rsidRDefault="004B0693" w:rsidP="004B0693">
      <w:pPr>
        <w:spacing w:after="0" w:line="240" w:lineRule="auto"/>
        <w:ind w:left="120"/>
        <w:jc w:val="center"/>
        <w:rPr>
          <w:rFonts w:eastAsiaTheme="minorEastAsia"/>
          <w:lang w:val="ru-RU" w:eastAsia="ru-RU"/>
        </w:rPr>
      </w:pPr>
    </w:p>
    <w:p w:rsidR="004B0693" w:rsidRPr="00DA4DD5" w:rsidRDefault="004B0693" w:rsidP="004B0693">
      <w:pPr>
        <w:spacing w:after="0" w:line="240" w:lineRule="auto"/>
        <w:ind w:left="120"/>
        <w:jc w:val="center"/>
        <w:rPr>
          <w:sz w:val="24"/>
          <w:szCs w:val="24"/>
          <w:lang w:val="ru-RU"/>
        </w:rPr>
      </w:pPr>
      <w:r w:rsidRPr="00DA4DD5">
        <w:rPr>
          <w:rFonts w:ascii="Times New Roman" w:hAnsi="Times New Roman"/>
          <w:b/>
          <w:color w:val="000000"/>
          <w:sz w:val="24"/>
          <w:szCs w:val="24"/>
          <w:lang w:val="ru-RU"/>
        </w:rPr>
        <w:t>МБОУ "Окская  СШ "</w:t>
      </w:r>
    </w:p>
    <w:p w:rsidR="004B0693" w:rsidRPr="00DA4DD5" w:rsidRDefault="004B0693" w:rsidP="004B0693">
      <w:pPr>
        <w:spacing w:after="0"/>
        <w:ind w:left="120"/>
        <w:rPr>
          <w:sz w:val="24"/>
          <w:szCs w:val="24"/>
          <w:lang w:val="ru-RU"/>
        </w:rPr>
      </w:pPr>
    </w:p>
    <w:p w:rsidR="004B0693" w:rsidRPr="00DA4DD5" w:rsidRDefault="004B0693" w:rsidP="004B0693">
      <w:pPr>
        <w:spacing w:after="0"/>
        <w:ind w:left="120"/>
        <w:rPr>
          <w:lang w:val="ru-RU"/>
        </w:rPr>
      </w:pPr>
    </w:p>
    <w:p w:rsidR="004B0693" w:rsidRPr="00DA4DD5" w:rsidRDefault="004B0693" w:rsidP="004B0693">
      <w:pPr>
        <w:spacing w:after="0"/>
        <w:ind w:left="120"/>
        <w:rPr>
          <w:lang w:val="ru-RU"/>
        </w:rPr>
      </w:pPr>
    </w:p>
    <w:p w:rsidR="004B0693" w:rsidRPr="00DA4DD5" w:rsidRDefault="004B0693" w:rsidP="004B0693">
      <w:pPr>
        <w:spacing w:after="0"/>
        <w:ind w:left="120"/>
        <w:rPr>
          <w:lang w:val="ru-RU"/>
        </w:rPr>
      </w:pPr>
    </w:p>
    <w:p w:rsidR="004B0693" w:rsidRPr="00DA4DD5" w:rsidRDefault="004B0693" w:rsidP="004B0693">
      <w:pPr>
        <w:spacing w:after="0"/>
        <w:ind w:left="120"/>
        <w:rPr>
          <w:sz w:val="24"/>
          <w:szCs w:val="24"/>
          <w:lang w:val="ru-RU"/>
        </w:rPr>
      </w:pPr>
    </w:p>
    <w:p w:rsidR="002D454A" w:rsidRDefault="002D454A">
      <w:pPr>
        <w:spacing w:after="0"/>
        <w:ind w:left="120"/>
        <w:rPr>
          <w:lang w:val="ru-RU"/>
        </w:rPr>
      </w:pPr>
    </w:p>
    <w:p w:rsidR="00DA4DD5" w:rsidRDefault="00DA4DD5">
      <w:pPr>
        <w:spacing w:after="0"/>
        <w:ind w:left="120"/>
        <w:rPr>
          <w:lang w:val="ru-RU"/>
        </w:rPr>
      </w:pPr>
    </w:p>
    <w:p w:rsidR="00DA4DD5" w:rsidRDefault="00DA4DD5">
      <w:pPr>
        <w:spacing w:after="0"/>
        <w:ind w:left="120"/>
        <w:rPr>
          <w:lang w:val="ru-RU"/>
        </w:rPr>
      </w:pPr>
    </w:p>
    <w:p w:rsidR="00DA4DD5" w:rsidRPr="00944899" w:rsidRDefault="00DA4DD5">
      <w:pPr>
        <w:spacing w:after="0"/>
        <w:ind w:left="120"/>
        <w:rPr>
          <w:lang w:val="ru-RU"/>
        </w:rPr>
      </w:pPr>
    </w:p>
    <w:p w:rsidR="002D454A" w:rsidRPr="00DA4DD5" w:rsidRDefault="007F62B5">
      <w:pPr>
        <w:spacing w:after="0"/>
        <w:ind w:left="120"/>
        <w:rPr>
          <w:lang w:val="ru-RU"/>
        </w:rPr>
      </w:pPr>
      <w:r w:rsidRPr="00DA4DD5">
        <w:rPr>
          <w:rFonts w:ascii="Times New Roman" w:hAnsi="Times New Roman"/>
          <w:color w:val="000000"/>
          <w:sz w:val="28"/>
          <w:lang w:val="ru-RU"/>
        </w:rPr>
        <w:t>‌</w:t>
      </w:r>
    </w:p>
    <w:p w:rsidR="002D454A" w:rsidRPr="00DA4DD5" w:rsidRDefault="002D454A">
      <w:pPr>
        <w:spacing w:after="0"/>
        <w:ind w:left="120"/>
        <w:rPr>
          <w:lang w:val="ru-RU"/>
        </w:rPr>
      </w:pPr>
    </w:p>
    <w:p w:rsidR="002D454A" w:rsidRPr="00DA4DD5" w:rsidRDefault="002D454A">
      <w:pPr>
        <w:spacing w:after="0"/>
        <w:ind w:left="120"/>
        <w:rPr>
          <w:lang w:val="ru-RU"/>
        </w:rPr>
      </w:pPr>
    </w:p>
    <w:p w:rsidR="002D454A" w:rsidRPr="00DA4DD5" w:rsidRDefault="002D454A">
      <w:pPr>
        <w:spacing w:after="0"/>
        <w:ind w:left="120"/>
        <w:rPr>
          <w:lang w:val="ru-RU"/>
        </w:rPr>
      </w:pPr>
    </w:p>
    <w:p w:rsidR="002D454A" w:rsidRPr="00DA4DD5" w:rsidRDefault="007F62B5">
      <w:pPr>
        <w:spacing w:after="0" w:line="408" w:lineRule="auto"/>
        <w:ind w:left="120"/>
        <w:jc w:val="center"/>
        <w:rPr>
          <w:lang w:val="ru-RU"/>
        </w:rPr>
      </w:pPr>
      <w:r w:rsidRPr="00DA4DD5">
        <w:rPr>
          <w:rFonts w:ascii="Times New Roman" w:hAnsi="Times New Roman"/>
          <w:b/>
          <w:color w:val="000000"/>
          <w:sz w:val="28"/>
          <w:lang w:val="ru-RU"/>
        </w:rPr>
        <w:t>РАБОЧАЯ ПРОГРАММА</w:t>
      </w:r>
    </w:p>
    <w:p w:rsidR="002D454A" w:rsidRPr="00DA4DD5" w:rsidRDefault="007F62B5">
      <w:pPr>
        <w:spacing w:after="0" w:line="408" w:lineRule="auto"/>
        <w:ind w:left="120"/>
        <w:jc w:val="center"/>
        <w:rPr>
          <w:lang w:val="ru-RU"/>
        </w:rPr>
      </w:pPr>
      <w:r w:rsidRPr="00DA4DD5">
        <w:rPr>
          <w:rFonts w:ascii="Times New Roman" w:hAnsi="Times New Roman"/>
          <w:color w:val="000000"/>
          <w:sz w:val="28"/>
          <w:lang w:val="ru-RU"/>
        </w:rPr>
        <w:t>(</w:t>
      </w:r>
      <w:r>
        <w:rPr>
          <w:rFonts w:ascii="Times New Roman" w:hAnsi="Times New Roman"/>
          <w:color w:val="000000"/>
          <w:sz w:val="28"/>
        </w:rPr>
        <w:t>ID</w:t>
      </w:r>
      <w:r w:rsidRPr="00DA4DD5">
        <w:rPr>
          <w:rFonts w:ascii="Times New Roman" w:hAnsi="Times New Roman"/>
          <w:color w:val="000000"/>
          <w:sz w:val="28"/>
          <w:lang w:val="ru-RU"/>
        </w:rPr>
        <w:t xml:space="preserve"> 2326432)</w:t>
      </w:r>
    </w:p>
    <w:p w:rsidR="002D454A" w:rsidRPr="00DA4DD5" w:rsidRDefault="002D454A">
      <w:pPr>
        <w:spacing w:after="0"/>
        <w:ind w:left="120"/>
        <w:jc w:val="center"/>
        <w:rPr>
          <w:lang w:val="ru-RU"/>
        </w:rPr>
      </w:pPr>
    </w:p>
    <w:p w:rsidR="002D454A" w:rsidRPr="004B0693" w:rsidRDefault="007F62B5">
      <w:pPr>
        <w:spacing w:after="0" w:line="408" w:lineRule="auto"/>
        <w:ind w:left="120"/>
        <w:jc w:val="center"/>
        <w:rPr>
          <w:lang w:val="ru-RU"/>
        </w:rPr>
      </w:pPr>
      <w:r w:rsidRPr="004B0693">
        <w:rPr>
          <w:rFonts w:ascii="Times New Roman" w:hAnsi="Times New Roman"/>
          <w:b/>
          <w:color w:val="000000"/>
          <w:sz w:val="28"/>
          <w:lang w:val="ru-RU"/>
        </w:rPr>
        <w:t>учебного предмета «Музыка»</w:t>
      </w:r>
    </w:p>
    <w:p w:rsidR="002D454A" w:rsidRPr="004B0693" w:rsidRDefault="007F62B5">
      <w:pPr>
        <w:spacing w:after="0" w:line="408" w:lineRule="auto"/>
        <w:ind w:left="120"/>
        <w:jc w:val="center"/>
        <w:rPr>
          <w:lang w:val="ru-RU"/>
        </w:rPr>
      </w:pPr>
      <w:r w:rsidRPr="004B0693">
        <w:rPr>
          <w:rFonts w:ascii="Times New Roman" w:hAnsi="Times New Roman"/>
          <w:color w:val="000000"/>
          <w:sz w:val="28"/>
          <w:lang w:val="ru-RU"/>
        </w:rPr>
        <w:t xml:space="preserve">для обучающихся 5 – 8 классов </w:t>
      </w:r>
    </w:p>
    <w:p w:rsidR="002D454A" w:rsidRPr="004B0693" w:rsidRDefault="002D454A">
      <w:pPr>
        <w:spacing w:after="0"/>
        <w:ind w:left="120"/>
        <w:jc w:val="center"/>
        <w:rPr>
          <w:lang w:val="ru-RU"/>
        </w:rPr>
      </w:pPr>
    </w:p>
    <w:p w:rsidR="002D454A" w:rsidRPr="004B0693" w:rsidRDefault="002D454A">
      <w:pPr>
        <w:spacing w:after="0"/>
        <w:ind w:left="120"/>
        <w:jc w:val="center"/>
        <w:rPr>
          <w:lang w:val="ru-RU"/>
        </w:rPr>
      </w:pPr>
    </w:p>
    <w:p w:rsidR="002D454A" w:rsidRPr="004B0693" w:rsidRDefault="002D454A">
      <w:pPr>
        <w:spacing w:after="0"/>
        <w:ind w:left="120"/>
        <w:jc w:val="center"/>
        <w:rPr>
          <w:lang w:val="ru-RU"/>
        </w:rPr>
      </w:pPr>
    </w:p>
    <w:p w:rsidR="002D454A" w:rsidRPr="004B0693" w:rsidRDefault="002D454A">
      <w:pPr>
        <w:spacing w:after="0"/>
        <w:ind w:left="120"/>
        <w:jc w:val="center"/>
        <w:rPr>
          <w:lang w:val="ru-RU"/>
        </w:rPr>
      </w:pPr>
    </w:p>
    <w:p w:rsidR="004B0693" w:rsidRDefault="004B0693" w:rsidP="00B72D03">
      <w:pPr>
        <w:spacing w:after="0"/>
        <w:jc w:val="center"/>
        <w:rPr>
          <w:rFonts w:ascii="Times New Roman" w:hAnsi="Times New Roman"/>
          <w:b/>
          <w:color w:val="000000"/>
          <w:sz w:val="28"/>
          <w:lang w:val="ru-RU"/>
        </w:rPr>
      </w:pPr>
      <w:bookmarkStart w:id="3" w:name="582a33d7-d13d-4219-a5d4-2b3a63e707dd"/>
    </w:p>
    <w:p w:rsidR="004B0693" w:rsidRDefault="004B0693" w:rsidP="00B72D03">
      <w:pPr>
        <w:spacing w:after="0"/>
        <w:jc w:val="center"/>
        <w:rPr>
          <w:rFonts w:ascii="Times New Roman" w:hAnsi="Times New Roman"/>
          <w:b/>
          <w:color w:val="000000"/>
          <w:sz w:val="28"/>
          <w:lang w:val="ru-RU"/>
        </w:rPr>
      </w:pPr>
    </w:p>
    <w:p w:rsidR="004B0693" w:rsidRDefault="004B0693" w:rsidP="00B72D03">
      <w:pPr>
        <w:spacing w:after="0"/>
        <w:jc w:val="center"/>
        <w:rPr>
          <w:rFonts w:ascii="Times New Roman" w:hAnsi="Times New Roman"/>
          <w:b/>
          <w:color w:val="000000"/>
          <w:sz w:val="28"/>
          <w:lang w:val="ru-RU"/>
        </w:rPr>
      </w:pPr>
    </w:p>
    <w:p w:rsidR="004B0693" w:rsidRDefault="004B0693" w:rsidP="00B72D03">
      <w:pPr>
        <w:spacing w:after="0"/>
        <w:jc w:val="center"/>
        <w:rPr>
          <w:rFonts w:ascii="Times New Roman" w:hAnsi="Times New Roman"/>
          <w:b/>
          <w:color w:val="000000"/>
          <w:sz w:val="28"/>
          <w:lang w:val="ru-RU"/>
        </w:rPr>
      </w:pPr>
    </w:p>
    <w:p w:rsidR="004B0693" w:rsidRDefault="004B0693" w:rsidP="00B72D03">
      <w:pPr>
        <w:spacing w:after="0"/>
        <w:jc w:val="center"/>
        <w:rPr>
          <w:rFonts w:ascii="Times New Roman" w:hAnsi="Times New Roman"/>
          <w:b/>
          <w:color w:val="000000"/>
          <w:sz w:val="28"/>
          <w:lang w:val="ru-RU"/>
        </w:rPr>
      </w:pPr>
    </w:p>
    <w:p w:rsidR="004B0693" w:rsidRDefault="004B0693" w:rsidP="00B72D03">
      <w:pPr>
        <w:spacing w:after="0"/>
        <w:jc w:val="center"/>
        <w:rPr>
          <w:rFonts w:ascii="Times New Roman" w:hAnsi="Times New Roman"/>
          <w:b/>
          <w:color w:val="000000"/>
          <w:sz w:val="28"/>
          <w:lang w:val="ru-RU"/>
        </w:rPr>
      </w:pPr>
    </w:p>
    <w:bookmarkEnd w:id="3"/>
    <w:p w:rsidR="00DA4DD5" w:rsidRDefault="00DA4DD5" w:rsidP="00B72D03">
      <w:pPr>
        <w:spacing w:after="0"/>
        <w:jc w:val="center"/>
        <w:rPr>
          <w:rFonts w:ascii="Times New Roman" w:hAnsi="Times New Roman"/>
          <w:b/>
          <w:color w:val="000000"/>
          <w:sz w:val="28"/>
          <w:lang w:val="ru-RU"/>
        </w:rPr>
      </w:pPr>
    </w:p>
    <w:p w:rsidR="00DA4DD5" w:rsidRDefault="00DA4DD5" w:rsidP="00B72D03">
      <w:pPr>
        <w:spacing w:after="0"/>
        <w:jc w:val="center"/>
        <w:rPr>
          <w:rFonts w:ascii="Times New Roman" w:hAnsi="Times New Roman"/>
          <w:b/>
          <w:color w:val="000000"/>
          <w:sz w:val="28"/>
          <w:lang w:val="ru-RU"/>
        </w:rPr>
      </w:pPr>
    </w:p>
    <w:p w:rsidR="00DA4DD5" w:rsidRDefault="00DA4DD5" w:rsidP="00B72D03">
      <w:pPr>
        <w:spacing w:after="0"/>
        <w:jc w:val="center"/>
        <w:rPr>
          <w:rFonts w:ascii="Times New Roman" w:hAnsi="Times New Roman"/>
          <w:b/>
          <w:color w:val="000000"/>
          <w:sz w:val="28"/>
          <w:lang w:val="ru-RU"/>
        </w:rPr>
      </w:pPr>
    </w:p>
    <w:p w:rsidR="00DA4DD5" w:rsidRDefault="00DA4DD5" w:rsidP="00B72D03">
      <w:pPr>
        <w:spacing w:after="0"/>
        <w:jc w:val="center"/>
        <w:rPr>
          <w:rFonts w:ascii="Times New Roman" w:hAnsi="Times New Roman"/>
          <w:b/>
          <w:color w:val="000000"/>
          <w:sz w:val="28"/>
          <w:lang w:val="ru-RU"/>
        </w:rPr>
      </w:pPr>
    </w:p>
    <w:p w:rsidR="00DA4DD5" w:rsidRDefault="00DA4DD5" w:rsidP="00B72D03">
      <w:pPr>
        <w:spacing w:after="0"/>
        <w:jc w:val="center"/>
        <w:rPr>
          <w:rFonts w:ascii="Times New Roman" w:hAnsi="Times New Roman"/>
          <w:b/>
          <w:color w:val="000000"/>
          <w:sz w:val="28"/>
          <w:lang w:val="ru-RU"/>
        </w:rPr>
      </w:pPr>
    </w:p>
    <w:p w:rsidR="00DA4DD5" w:rsidRDefault="00DA4DD5" w:rsidP="00B72D03">
      <w:pPr>
        <w:spacing w:after="0"/>
        <w:jc w:val="center"/>
        <w:rPr>
          <w:rFonts w:ascii="Times New Roman" w:hAnsi="Times New Roman"/>
          <w:b/>
          <w:color w:val="000000"/>
          <w:sz w:val="28"/>
          <w:lang w:val="ru-RU"/>
        </w:rPr>
      </w:pPr>
    </w:p>
    <w:p w:rsidR="002D454A" w:rsidRPr="00B72D03" w:rsidRDefault="007F62B5" w:rsidP="00B72D03">
      <w:pPr>
        <w:spacing w:after="0"/>
        <w:jc w:val="center"/>
        <w:rPr>
          <w:lang w:val="ru-RU"/>
        </w:rPr>
      </w:pPr>
      <w:bookmarkStart w:id="4" w:name="_GoBack"/>
      <w:bookmarkEnd w:id="4"/>
      <w:r w:rsidRPr="00B72D03">
        <w:rPr>
          <w:rFonts w:ascii="Times New Roman" w:hAnsi="Times New Roman"/>
          <w:b/>
          <w:color w:val="000000"/>
          <w:sz w:val="28"/>
          <w:lang w:val="ru-RU"/>
        </w:rPr>
        <w:t xml:space="preserve"> ‌</w:t>
      </w:r>
      <w:r w:rsidRPr="00B72D03">
        <w:rPr>
          <w:rFonts w:ascii="Times New Roman" w:hAnsi="Times New Roman"/>
          <w:color w:val="000000"/>
          <w:sz w:val="28"/>
          <w:lang w:val="ru-RU"/>
        </w:rPr>
        <w:t>​</w:t>
      </w:r>
    </w:p>
    <w:p w:rsidR="002D454A" w:rsidRPr="004B0693" w:rsidRDefault="004B0693" w:rsidP="004B0693">
      <w:pPr>
        <w:spacing w:after="0" w:line="264" w:lineRule="auto"/>
        <w:rPr>
          <w:sz w:val="24"/>
          <w:szCs w:val="24"/>
          <w:lang w:val="ru-RU"/>
        </w:rPr>
      </w:pPr>
      <w:bookmarkStart w:id="5" w:name="block-17312478"/>
      <w:bookmarkEnd w:id="0"/>
      <w:r>
        <w:rPr>
          <w:lang w:val="ru-RU"/>
        </w:rPr>
        <w:lastRenderedPageBreak/>
        <w:t xml:space="preserve">                                                       </w:t>
      </w:r>
      <w:r w:rsidR="007F62B5" w:rsidRPr="004B0693">
        <w:rPr>
          <w:rFonts w:ascii="Times New Roman" w:hAnsi="Times New Roman"/>
          <w:b/>
          <w:color w:val="000000"/>
          <w:sz w:val="24"/>
          <w:szCs w:val="24"/>
          <w:lang w:val="ru-RU"/>
        </w:rPr>
        <w:t>ПОЯСНИТЕЛЬНАЯ ЗАПИСКА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Основная цель реализации программы по музыке</w:t>
      </w:r>
      <w:r w:rsidRPr="004B0693">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Задачи обучения музыке на уровне основного общего образования: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исследовательская деятельность на материале музыкального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4B0693">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Содержание учебного предмета структурно представлено девятью модулями</w:t>
      </w:r>
      <w:r w:rsidRPr="004B0693">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инвариантные модули: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1 «Музыка моего края»;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2 «Народное музыкальное творчество России»;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3 «Русская классическая музыка»;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4 «Жанры музыкального искусства»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вариативные модули: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5 «Музыка народов мира»;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6 «Европейская классическая музыка»;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7 «Духовная музыка»;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8 «Современная музыка: основные жанры и направления»;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модуль № 9 «Связь музыки с другими видами искусства»;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w:t>
      </w:r>
      <w:bookmarkStart w:id="6" w:name="7ad9d27f-2d5e-40e5-a5e1-761ecce37b11"/>
      <w:r w:rsidRPr="004B0693">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6"/>
      <w:r w:rsidRPr="004B0693">
        <w:rPr>
          <w:rFonts w:ascii="Times New Roman" w:hAnsi="Times New Roman"/>
          <w:color w:val="000000"/>
          <w:sz w:val="24"/>
          <w:szCs w:val="24"/>
          <w:lang w:val="ru-RU"/>
        </w:rPr>
        <w:t>‌‌</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2D454A" w:rsidRPr="004B0693" w:rsidRDefault="002D454A">
      <w:pPr>
        <w:rPr>
          <w:sz w:val="24"/>
          <w:szCs w:val="24"/>
          <w:lang w:val="ru-RU"/>
        </w:rPr>
        <w:sectPr w:rsidR="002D454A" w:rsidRPr="004B0693">
          <w:pgSz w:w="11906" w:h="16383"/>
          <w:pgMar w:top="1134" w:right="850" w:bottom="1134" w:left="1701" w:header="720" w:footer="720" w:gutter="0"/>
          <w:cols w:space="720"/>
        </w:sectPr>
      </w:pPr>
    </w:p>
    <w:p w:rsidR="002D454A" w:rsidRPr="004B0693" w:rsidRDefault="007F62B5">
      <w:pPr>
        <w:spacing w:after="0" w:line="264" w:lineRule="auto"/>
        <w:ind w:left="120"/>
        <w:jc w:val="both"/>
        <w:rPr>
          <w:sz w:val="24"/>
          <w:szCs w:val="24"/>
          <w:lang w:val="ru-RU"/>
        </w:rPr>
      </w:pPr>
      <w:bookmarkStart w:id="7" w:name="block-17312479"/>
      <w:bookmarkEnd w:id="5"/>
      <w:r w:rsidRPr="004B0693">
        <w:rPr>
          <w:rFonts w:ascii="Times New Roman" w:hAnsi="Times New Roman"/>
          <w:b/>
          <w:color w:val="000000"/>
          <w:sz w:val="24"/>
          <w:szCs w:val="24"/>
          <w:lang w:val="ru-RU"/>
        </w:rPr>
        <w:lastRenderedPageBreak/>
        <w:t>СОДЕРЖАНИЕ ОБУЧЕНИЯ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Инвариантные модули</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bookmarkStart w:id="8" w:name="_Toc139895958"/>
      <w:bookmarkEnd w:id="8"/>
      <w:r w:rsidRPr="004B0693">
        <w:rPr>
          <w:rFonts w:ascii="Times New Roman" w:hAnsi="Times New Roman"/>
          <w:b/>
          <w:color w:val="000000"/>
          <w:sz w:val="24"/>
          <w:szCs w:val="24"/>
          <w:lang w:val="ru-RU"/>
        </w:rPr>
        <w:t xml:space="preserve">Модуль № 1 «Музыка моего края»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Фольклор – народное творчество.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со звучанием фольклорных образцов в аудио- и видеозаписи;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принадлежности к народной или композиторской музыке;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исполнительского состава (вокального, инструментального, смешанного);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жанра, основного настроения, характера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Календарный фольклор.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Семейный фольклор.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фольклорными жанрами семейного цикла;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изучение особенностей их исполнения и звучания;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Наш край сегодня.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вариативно: посещение местных музыкальных театров, музеев, концертов, написание отзыва с анализом спектакля, концерта, экскурсии;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Модуль № 2 «Народное музыкальное творчество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Россия – наш общий дом.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принадлежности к народной или композиторской музыке;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исполнительского состава (вокального, инструментального, смешанного);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жанра, характера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Фольклорные жанры.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Общее и особенное в фольклоре народов России: лирика, эпос, танец.</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аутентичная манера исполнения;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 эпических сказаний;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Фольклор в творчестве профессиональных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w:t>
      </w:r>
      <w:r w:rsidRPr="004B0693">
        <w:rPr>
          <w:rFonts w:ascii="Times New Roman" w:hAnsi="Times New Roman"/>
          <w:color w:val="000000"/>
          <w:sz w:val="24"/>
          <w:szCs w:val="24"/>
          <w:lang w:val="ru-RU"/>
        </w:rPr>
        <w:lastRenderedPageBreak/>
        <w:t>исторических событий. Внутреннее родство композиторского и народного творчества на интонационном уровне.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сравнение аутентичного звучания фольклора и фольклорных мелодий в композиторской обработке;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народной песни в композиторской обработке;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обсуждение в классе и (или) письменная рецензия по результатам просмотра.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На рубежах культур.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Модуль № 3 «Русская классическая музыка»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Образы родной земли.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музыкальная викторина на знание музыки, названий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Золотой век русской культуры.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Светская музыка российского дворянства </w:t>
      </w:r>
      <w:r w:rsidRPr="004B0693">
        <w:rPr>
          <w:rFonts w:ascii="Times New Roman" w:hAnsi="Times New Roman"/>
          <w:color w:val="000000"/>
          <w:sz w:val="24"/>
          <w:szCs w:val="24"/>
        </w:rPr>
        <w:t>XIX</w:t>
      </w:r>
      <w:r w:rsidRPr="004B0693">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4B0693">
        <w:rPr>
          <w:rFonts w:ascii="Times New Roman" w:hAnsi="Times New Roman"/>
          <w:color w:val="000000"/>
          <w:sz w:val="24"/>
          <w:szCs w:val="24"/>
        </w:rPr>
        <w:t>XIX</w:t>
      </w:r>
      <w:r w:rsidRPr="004B0693">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знакомство с шедеврами русской музыки </w:t>
      </w:r>
      <w:r w:rsidRPr="004B0693">
        <w:rPr>
          <w:rFonts w:ascii="Times New Roman" w:hAnsi="Times New Roman"/>
          <w:color w:val="000000"/>
          <w:sz w:val="24"/>
          <w:szCs w:val="24"/>
        </w:rPr>
        <w:t>XIX</w:t>
      </w:r>
      <w:r w:rsidRPr="004B0693">
        <w:rPr>
          <w:rFonts w:ascii="Times New Roman" w:hAnsi="Times New Roman"/>
          <w:color w:val="000000"/>
          <w:sz w:val="24"/>
          <w:szCs w:val="24"/>
          <w:lang w:val="ru-RU"/>
        </w:rPr>
        <w:t xml:space="preserve"> века, анализ художественного содержания, выразительных средств;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4B0693">
        <w:rPr>
          <w:rFonts w:ascii="Times New Roman" w:hAnsi="Times New Roman"/>
          <w:color w:val="000000"/>
          <w:sz w:val="24"/>
          <w:szCs w:val="24"/>
        </w:rPr>
        <w:t>XIX</w:t>
      </w:r>
      <w:r w:rsidRPr="004B0693">
        <w:rPr>
          <w:rFonts w:ascii="Times New Roman" w:hAnsi="Times New Roman"/>
          <w:color w:val="000000"/>
          <w:sz w:val="24"/>
          <w:szCs w:val="24"/>
          <w:lang w:val="ru-RU"/>
        </w:rPr>
        <w:t xml:space="preserve"> века;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4B0693">
        <w:rPr>
          <w:rFonts w:ascii="Times New Roman" w:hAnsi="Times New Roman"/>
          <w:color w:val="000000"/>
          <w:sz w:val="24"/>
          <w:szCs w:val="24"/>
        </w:rPr>
        <w:t>XIX</w:t>
      </w:r>
      <w:r w:rsidRPr="004B0693">
        <w:rPr>
          <w:rFonts w:ascii="Times New Roman" w:hAnsi="Times New Roman"/>
          <w:color w:val="000000"/>
          <w:sz w:val="24"/>
          <w:szCs w:val="24"/>
          <w:lang w:val="ru-RU"/>
        </w:rPr>
        <w:t xml:space="preserve"> века; реконструкция костюмированного бала, музыкального салона.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История страны и народа в музыке русских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знакомство с шедеврами русской музыки </w:t>
      </w:r>
      <w:r w:rsidRPr="004B0693">
        <w:rPr>
          <w:rFonts w:ascii="Times New Roman" w:hAnsi="Times New Roman"/>
          <w:color w:val="000000"/>
          <w:sz w:val="24"/>
          <w:szCs w:val="24"/>
        </w:rPr>
        <w:t>XIX</w:t>
      </w:r>
      <w:r w:rsidRPr="004B0693">
        <w:rPr>
          <w:rFonts w:ascii="Times New Roman" w:hAnsi="Times New Roman"/>
          <w:color w:val="000000"/>
          <w:sz w:val="24"/>
          <w:szCs w:val="24"/>
          <w:lang w:val="ru-RU"/>
        </w:rPr>
        <w:t>–</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Гимна Российской Федерации;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Русский балет.</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шедеврами русской балетной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поиск информации о постановках балетных спектаклей, гастролях российских балетных трупп за рубежом;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посещение балетного спектакля (просмотр в видеозаписи);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характеристика отдельных музыкальных номеров и спектакля в целом;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Русская исполнительская школа.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создание домашней фоно- и видеотеки из понравившихся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дискуссия на тему «Исполнитель – соавтор композитора»;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Русская музыка – взгляд в будущее.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знакомство с музыкой отечественных композиторов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Модуль № 4 «Жанры музыкального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Камерная музыка.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индивидуальная или коллективная импровизация в заданной форме;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Циклические формы и жанры.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небольшого вокального цикла;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со строением сонатной формы;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основных партий-тем в одной из классических сонат;</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Симфоническая музыка.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Одночастные симфонические жанры (увертюра, картина). Симфония.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образно-тематический конспект;</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слушание целиком не менее одного симфонического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последующее составление рецензии на концерт.</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Театральные жанры.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отдельными номерами из известных опер, балетов;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музыкальная викторина на материале изученных фрагментов музыкальных спектаклей;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различение, определение на слух: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тембров голосов оперных певцов;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оркестровых групп, тембров инструментов;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типа номера (соло, дуэт, хор);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последующее составление рецензии на спектакль.</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Вариативные модули</w:t>
      </w:r>
    </w:p>
    <w:p w:rsidR="002D454A" w:rsidRPr="004B0693" w:rsidRDefault="007F62B5">
      <w:pPr>
        <w:spacing w:after="0" w:line="264" w:lineRule="auto"/>
        <w:ind w:firstLine="600"/>
        <w:jc w:val="both"/>
        <w:rPr>
          <w:sz w:val="24"/>
          <w:szCs w:val="24"/>
          <w:lang w:val="ru-RU"/>
        </w:rPr>
      </w:pPr>
      <w:bookmarkStart w:id="9" w:name="_Toc139895962"/>
      <w:bookmarkEnd w:id="9"/>
      <w:r w:rsidRPr="004B0693">
        <w:rPr>
          <w:rFonts w:ascii="Times New Roman" w:hAnsi="Times New Roman"/>
          <w:b/>
          <w:color w:val="000000"/>
          <w:sz w:val="24"/>
          <w:szCs w:val="24"/>
          <w:lang w:val="ru-RU"/>
        </w:rPr>
        <w:t xml:space="preserve">Модуль № 5 «Музыка народов мира»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 древнейший язык человечества.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озвучивание, театрализация легенды (мифа) о музыке;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квесты, викторины, интеллектуальные игры;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4B0693">
        <w:rPr>
          <w:rFonts w:ascii="Times New Roman" w:hAnsi="Times New Roman"/>
          <w:color w:val="000000"/>
          <w:sz w:val="24"/>
          <w:szCs w:val="24"/>
        </w:rPr>
        <w:t>XVII</w:t>
      </w:r>
      <w:r w:rsidRPr="004B0693">
        <w:rPr>
          <w:rFonts w:ascii="Times New Roman" w:hAnsi="Times New Roman"/>
          <w:color w:val="000000"/>
          <w:sz w:val="24"/>
          <w:szCs w:val="24"/>
          <w:lang w:val="ru-RU"/>
        </w:rPr>
        <w:t>—</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 xml:space="preserve"> веков».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Музыкальный фольклор народов Европы</w:t>
      </w:r>
      <w:r w:rsidRPr="004B0693">
        <w:rPr>
          <w:rFonts w:ascii="Times New Roman" w:hAnsi="Times New Roman"/>
          <w:color w:val="000000"/>
          <w:sz w:val="24"/>
          <w:szCs w:val="24"/>
          <w:lang w:val="ru-RU"/>
        </w:rPr>
        <w:t xml:space="preserve">.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двигательная, ритмическая, интонационная импровизация по мотивам изученных традиций народов Европы (в том числе в форме рондо).</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Музыкальный фольклор народов Азии и Африки.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коллективные ритмические импровизации на шумовых и ударных инструментах;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проекты по теме «Музыка стран Азии и Африки».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Народная музыка Американского континента.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народных песен, танцев;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Модуль № 6 «Европейская классическая музыка»</w:t>
      </w:r>
      <w:r w:rsidRPr="004B0693">
        <w:rPr>
          <w:rFonts w:ascii="Times New Roman" w:hAnsi="Times New Roman"/>
          <w:color w:val="000000"/>
          <w:sz w:val="24"/>
          <w:szCs w:val="24"/>
          <w:lang w:val="ru-RU"/>
        </w:rPr>
        <w:t xml:space="preserve">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Национальные истоки классической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Музыкант и публика.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виртуозной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 зеркало эпохи.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полифонической и гомофонно-гармонической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вокальных, ритмических, речевых канонов;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Музыкальный образ.</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Музыкальная драматургия.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Музыкальный стиль.</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в звучании незнакомого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принадлежности к одному из изученных стилей;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жанра, круга образов;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 xml:space="preserve"> века.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 xml:space="preserve">Модуль № 7 «Духовная музыка» </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Храмовый синтез искусств.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4B0693">
        <w:rPr>
          <w:rFonts w:ascii="Times New Roman" w:hAnsi="Times New Roman"/>
          <w:color w:val="000000"/>
          <w:sz w:val="24"/>
          <w:szCs w:val="24"/>
        </w:rPr>
        <w:t>acapella</w:t>
      </w:r>
      <w:r w:rsidRPr="004B0693">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к русской православной традиции;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западноевропейской христианской традиции;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другим конфессиям (по выбору учителя);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посещение концерта духовной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 xml:space="preserve">Развитие церковной музыки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историей возникновения нотной записи;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слушание духовной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lastRenderedPageBreak/>
        <w:t>Музыкальные жанры богослужения.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вокализация музыкальных тем изучаемых духовных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Религиозные темы и образы в современной музыке.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w:t>
      </w:r>
      <w:r w:rsidRPr="004B0693">
        <w:rPr>
          <w:rFonts w:ascii="Times New Roman" w:hAnsi="Times New Roman"/>
          <w:color w:val="000000"/>
          <w:sz w:val="24"/>
          <w:szCs w:val="24"/>
        </w:rPr>
        <w:t>XXI</w:t>
      </w:r>
      <w:r w:rsidRPr="004B0693">
        <w:rPr>
          <w:rFonts w:ascii="Times New Roman" w:hAnsi="Times New Roman"/>
          <w:color w:val="000000"/>
          <w:sz w:val="24"/>
          <w:szCs w:val="24"/>
          <w:lang w:val="ru-RU"/>
        </w:rPr>
        <w:t xml:space="preserve"> веков. Религиозная тематика в контексте современной культуры.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w:t>
      </w:r>
      <w:r w:rsidRPr="004B0693">
        <w:rPr>
          <w:rFonts w:ascii="Times New Roman" w:hAnsi="Times New Roman"/>
          <w:color w:val="000000"/>
          <w:sz w:val="24"/>
          <w:szCs w:val="24"/>
        </w:rPr>
        <w:t>XXI</w:t>
      </w:r>
      <w:r w:rsidRPr="004B0693">
        <w:rPr>
          <w:rFonts w:ascii="Times New Roman" w:hAnsi="Times New Roman"/>
          <w:color w:val="000000"/>
          <w:sz w:val="24"/>
          <w:szCs w:val="24"/>
          <w:lang w:val="ru-RU"/>
        </w:rPr>
        <w:t xml:space="preserve"> веков;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Модуль № 8 «Современная музыка: основные жанры и направления»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Джаз.</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Джаз – основа популярной музыки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Мюзикл</w:t>
      </w:r>
      <w:r w:rsidRPr="004B0693">
        <w:rPr>
          <w:rFonts w:ascii="Times New Roman" w:hAnsi="Times New Roman"/>
          <w:color w:val="000000"/>
          <w:sz w:val="24"/>
          <w:szCs w:val="24"/>
          <w:lang w:val="ru-RU"/>
        </w:rPr>
        <w:t>.</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Особенности жанра. Классика жанра – мюзиклы середины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анализ рекламных объявлений о премьерах мюзиклов в современных средствах массовой информации;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отдельных номеров из мюзиклов.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Молодежная музыкальная культура.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Содержание: Направления и стили молодежной музыкальной культуры </w:t>
      </w:r>
      <w:r w:rsidRPr="004B0693">
        <w:rPr>
          <w:rFonts w:ascii="Times New Roman" w:hAnsi="Times New Roman"/>
          <w:color w:val="000000"/>
          <w:sz w:val="24"/>
          <w:szCs w:val="24"/>
        </w:rPr>
        <w:t>XX</w:t>
      </w:r>
      <w:r w:rsidRPr="004B0693">
        <w:rPr>
          <w:rFonts w:ascii="Times New Roman" w:hAnsi="Times New Roman"/>
          <w:color w:val="000000"/>
          <w:sz w:val="24"/>
          <w:szCs w:val="24"/>
          <w:lang w:val="ru-RU"/>
        </w:rPr>
        <w:t>–</w:t>
      </w:r>
      <w:r w:rsidRPr="004B0693">
        <w:rPr>
          <w:rFonts w:ascii="Times New Roman" w:hAnsi="Times New Roman"/>
          <w:color w:val="000000"/>
          <w:sz w:val="24"/>
          <w:szCs w:val="24"/>
        </w:rPr>
        <w:t>XXI</w:t>
      </w:r>
      <w:r w:rsidRPr="004B0693">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дискуссия на тему «Современная музыка»;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презентация альбома своей любимой группы.</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цифрового мира.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поиск информации о способах сохранения и передачи музыки прежде и сейчас;</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 исполнение популярной современной песни;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Модуль № 9 «Связь музыки с другими видами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и литература.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вокальной и инструментальной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рисование образов программной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и живопись.</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и театр.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Музыка кино и телевидения.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Виды деятельности обучающихся: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2D454A" w:rsidRPr="004B0693" w:rsidRDefault="002D454A">
      <w:pPr>
        <w:rPr>
          <w:sz w:val="24"/>
          <w:szCs w:val="24"/>
          <w:lang w:val="ru-RU"/>
        </w:rPr>
        <w:sectPr w:rsidR="002D454A" w:rsidRPr="004B0693">
          <w:pgSz w:w="11906" w:h="16383"/>
          <w:pgMar w:top="1134" w:right="850" w:bottom="1134" w:left="1701" w:header="720" w:footer="720" w:gutter="0"/>
          <w:cols w:space="720"/>
        </w:sectPr>
      </w:pPr>
    </w:p>
    <w:p w:rsidR="002D454A" w:rsidRPr="004B0693" w:rsidRDefault="007F62B5">
      <w:pPr>
        <w:spacing w:after="0" w:line="264" w:lineRule="auto"/>
        <w:ind w:left="120"/>
        <w:jc w:val="both"/>
        <w:rPr>
          <w:sz w:val="24"/>
          <w:szCs w:val="24"/>
          <w:lang w:val="ru-RU"/>
        </w:rPr>
      </w:pPr>
      <w:bookmarkStart w:id="10" w:name="block-17312480"/>
      <w:bookmarkEnd w:id="7"/>
      <w:r w:rsidRPr="004B0693">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bookmarkStart w:id="11" w:name="_Toc139895967"/>
      <w:bookmarkEnd w:id="11"/>
      <w:r w:rsidRPr="004B0693">
        <w:rPr>
          <w:rFonts w:ascii="Times New Roman" w:hAnsi="Times New Roman"/>
          <w:b/>
          <w:color w:val="000000"/>
          <w:sz w:val="24"/>
          <w:szCs w:val="24"/>
          <w:lang w:val="ru-RU"/>
        </w:rPr>
        <w:t>ЛИЧНОСТНЫЕ РЕЗУЛЬТАТЫ</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1) патриотического воспитания: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интерес к изучению истории отечественной музыкальной культуры;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2) гражданского воспитания: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3) духовно-нравственного воспитания: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ориентация на моральные ценности и нормы в ситуациях нравственного выбора;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4) эстетического воспитания: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ценности творчества, таланта;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стремление к самовыражению в разных видах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lastRenderedPageBreak/>
        <w:t>5) ценности научного познания: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7) трудового воспитания: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установка на посильное активное участие в практической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трудолюбие в учебе, настойчивость в достижении поставленных целей;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интерес к практическому изучению профессий в сфере культуры и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уважение к труду и результатам трудовой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8) экологического воспитания: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нравственно-эстетическое отношение к природе,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9) адаптации к изменяющимся условиям социальной и природной среды: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МЕТАПРЕДМЕТНЫЕ РЕЗУЛЬТАТЫ</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Познавательные универсальные учебные действия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Базовые логические действия: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Базовые исследовательские действия: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использовать вопросы как исследовательский инструмент познания;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Работа с информацией: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понимать специфику работы с аудиоинформацией, музыкальными записями;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Коммуникативные универсальные учебные действия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1) невербальная коммуникация: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2) вербальное общение: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публично представлять результаты учебной и творческой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3) совместная деятельность (сотрудничество):</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уметь обобщать мнения нескольких людей, проявлять готовность руководить, выполнять поручения, подчиняться;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Регулятивные универсальные учебные действия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Самоорганизация: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делать выбор и брать за него ответственность на себя.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Самоконтроль (рефлексия):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владеть способами самоконтроля, самомотивации и рефлексии;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давать адекватную оценку учебной ситуации и предлагать план ее изменения;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Эмоциональный интеллект:</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выявлять и анализировать причины эмоций;</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регулировать способ выражения собственных эмоций.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Принятие себя и других: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уважительно и осознанно относиться к другому человеку и его мнению, эстетическим предпочтениям и вкусам;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принимать себя и других, не осуждая;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проявлять открытость;</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осознавать невозможность контролировать все вокруг.</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left="120"/>
        <w:jc w:val="both"/>
        <w:rPr>
          <w:sz w:val="24"/>
          <w:szCs w:val="24"/>
          <w:lang w:val="ru-RU"/>
        </w:rPr>
      </w:pPr>
      <w:r w:rsidRPr="004B0693">
        <w:rPr>
          <w:rFonts w:ascii="Times New Roman" w:hAnsi="Times New Roman"/>
          <w:b/>
          <w:color w:val="000000"/>
          <w:sz w:val="24"/>
          <w:szCs w:val="24"/>
          <w:lang w:val="ru-RU"/>
        </w:rPr>
        <w:t>ПРЕДМЕТНЫЕ РЕЗУЛЬТАТЫ</w:t>
      </w:r>
    </w:p>
    <w:p w:rsidR="002D454A" w:rsidRPr="004B0693" w:rsidRDefault="002D454A">
      <w:pPr>
        <w:spacing w:after="0" w:line="264" w:lineRule="auto"/>
        <w:ind w:left="120"/>
        <w:jc w:val="both"/>
        <w:rPr>
          <w:sz w:val="24"/>
          <w:szCs w:val="24"/>
          <w:lang w:val="ru-RU"/>
        </w:rPr>
      </w:pP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Обучающиеся, освоившие основную образовательную программу по музыке: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1 «Музыка моего края»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различать на слух и исполнять произведения различных жанров фольклорной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5 «Музыка народов мира»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исполнять (в том числе фрагментарно) сочинения композиторов-классиков;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lastRenderedPageBreak/>
        <w:t>характеризовать творчество не менее двух композиторов-классиков, приводить примеры наиболее известных сочинений.</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 xml:space="preserve">К концу изучения модуля № 7 «Духовная музыка» обучающийся научится: </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исполнять произведения русской и европейской духовной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приводить примеры сочинений духовной музыки, называть их автора.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и характеризовать стили, направления и жанры современной музыки;</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2D454A" w:rsidRPr="004B0693" w:rsidRDefault="007F62B5">
      <w:pPr>
        <w:spacing w:after="0" w:line="264" w:lineRule="auto"/>
        <w:ind w:firstLine="600"/>
        <w:jc w:val="both"/>
        <w:rPr>
          <w:sz w:val="24"/>
          <w:szCs w:val="24"/>
          <w:lang w:val="ru-RU"/>
        </w:rPr>
      </w:pPr>
      <w:r w:rsidRPr="004B0693">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4B0693">
        <w:rPr>
          <w:rFonts w:ascii="Times New Roman" w:hAnsi="Times New Roman"/>
          <w:color w:val="000000"/>
          <w:sz w:val="24"/>
          <w:szCs w:val="24"/>
          <w:lang w:val="ru-RU"/>
        </w:rPr>
        <w:t>:</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различать и анализировать средства выразительности разных видов искусств;</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2D454A" w:rsidRPr="004B0693" w:rsidRDefault="007F62B5">
      <w:pPr>
        <w:spacing w:after="0" w:line="264" w:lineRule="auto"/>
        <w:ind w:firstLine="600"/>
        <w:jc w:val="both"/>
        <w:rPr>
          <w:sz w:val="24"/>
          <w:szCs w:val="24"/>
          <w:lang w:val="ru-RU"/>
        </w:rPr>
      </w:pPr>
      <w:r w:rsidRPr="004B0693">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2D454A" w:rsidRPr="00944899" w:rsidRDefault="002D454A">
      <w:pPr>
        <w:rPr>
          <w:lang w:val="ru-RU"/>
        </w:rPr>
        <w:sectPr w:rsidR="002D454A" w:rsidRPr="00944899">
          <w:pgSz w:w="11906" w:h="16383"/>
          <w:pgMar w:top="1134" w:right="850" w:bottom="1134" w:left="1701" w:header="720" w:footer="720" w:gutter="0"/>
          <w:cols w:space="720"/>
        </w:sectPr>
      </w:pPr>
    </w:p>
    <w:p w:rsidR="002D454A" w:rsidRDefault="007F62B5">
      <w:pPr>
        <w:spacing w:after="0"/>
        <w:ind w:left="120"/>
      </w:pPr>
      <w:bookmarkStart w:id="12" w:name="block-17312481"/>
      <w:bookmarkEnd w:id="10"/>
      <w:r w:rsidRPr="0094489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D454A" w:rsidRDefault="007F62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2D454A">
        <w:trPr>
          <w:trHeight w:val="144"/>
          <w:tblCellSpacing w:w="20" w:type="nil"/>
        </w:trPr>
        <w:tc>
          <w:tcPr>
            <w:tcW w:w="501"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 п/п </w:t>
            </w:r>
          </w:p>
          <w:p w:rsidR="002D454A" w:rsidRDefault="002D454A">
            <w:pPr>
              <w:spacing w:after="0"/>
              <w:ind w:left="135"/>
            </w:pPr>
          </w:p>
        </w:tc>
        <w:tc>
          <w:tcPr>
            <w:tcW w:w="2992"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Наименование разделов и тем программы </w:t>
            </w:r>
          </w:p>
          <w:p w:rsidR="002D454A" w:rsidRDefault="002D454A">
            <w:pPr>
              <w:spacing w:after="0"/>
              <w:ind w:left="135"/>
            </w:pPr>
          </w:p>
        </w:tc>
        <w:tc>
          <w:tcPr>
            <w:tcW w:w="0" w:type="auto"/>
            <w:gridSpan w:val="3"/>
            <w:tcMar>
              <w:top w:w="50" w:type="dxa"/>
              <w:left w:w="100" w:type="dxa"/>
            </w:tcMar>
            <w:vAlign w:val="center"/>
          </w:tcPr>
          <w:p w:rsidR="002D454A" w:rsidRDefault="007F62B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Электронные (цифровые) образовательные ресурсы </w:t>
            </w:r>
          </w:p>
          <w:p w:rsidR="002D454A" w:rsidRDefault="002D454A">
            <w:pPr>
              <w:spacing w:after="0"/>
              <w:ind w:left="135"/>
            </w:pPr>
          </w:p>
        </w:tc>
      </w:tr>
      <w:tr w:rsidR="002D454A">
        <w:trPr>
          <w:trHeight w:val="144"/>
          <w:tblCellSpacing w:w="20" w:type="nil"/>
        </w:trPr>
        <w:tc>
          <w:tcPr>
            <w:tcW w:w="0" w:type="auto"/>
            <w:vMerge/>
            <w:tcBorders>
              <w:top w:val="nil"/>
            </w:tcBorders>
            <w:tcMar>
              <w:top w:w="50" w:type="dxa"/>
              <w:left w:w="100" w:type="dxa"/>
            </w:tcMar>
          </w:tcPr>
          <w:p w:rsidR="002D454A" w:rsidRDefault="002D454A"/>
        </w:tc>
        <w:tc>
          <w:tcPr>
            <w:tcW w:w="0" w:type="auto"/>
            <w:vMerge/>
            <w:tcBorders>
              <w:top w:val="nil"/>
            </w:tcBorders>
            <w:tcMar>
              <w:top w:w="50" w:type="dxa"/>
              <w:left w:w="100" w:type="dxa"/>
            </w:tcMar>
          </w:tcPr>
          <w:p w:rsidR="002D454A" w:rsidRDefault="002D454A"/>
        </w:tc>
        <w:tc>
          <w:tcPr>
            <w:tcW w:w="977"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Всего </w:t>
            </w:r>
          </w:p>
          <w:p w:rsidR="002D454A" w:rsidRDefault="002D454A">
            <w:pPr>
              <w:spacing w:after="0"/>
              <w:ind w:left="135"/>
            </w:pPr>
          </w:p>
        </w:tc>
        <w:tc>
          <w:tcPr>
            <w:tcW w:w="1699"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Контрольные работы </w:t>
            </w:r>
          </w:p>
          <w:p w:rsidR="002D454A" w:rsidRDefault="002D454A">
            <w:pPr>
              <w:spacing w:after="0"/>
              <w:ind w:left="135"/>
            </w:pPr>
          </w:p>
        </w:tc>
        <w:tc>
          <w:tcPr>
            <w:tcW w:w="1787"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Практические работы </w:t>
            </w:r>
          </w:p>
          <w:p w:rsidR="002D454A" w:rsidRDefault="002D454A">
            <w:pPr>
              <w:spacing w:after="0"/>
              <w:ind w:left="135"/>
            </w:pPr>
          </w:p>
        </w:tc>
        <w:tc>
          <w:tcPr>
            <w:tcW w:w="0" w:type="auto"/>
            <w:vMerge/>
            <w:tcBorders>
              <w:top w:val="nil"/>
            </w:tcBorders>
            <w:tcMar>
              <w:top w:w="50" w:type="dxa"/>
              <w:left w:w="100" w:type="dxa"/>
            </w:tcMa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ИНВАРИАНТНЫЕ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2.</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Народное музыкальное творчество России</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2.2</w:t>
            </w:r>
          </w:p>
        </w:tc>
        <w:tc>
          <w:tcPr>
            <w:tcW w:w="2992"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D454A" w:rsidRPr="007F62B5" w:rsidRDefault="002D454A">
            <w:pPr>
              <w:spacing w:after="0"/>
              <w:ind w:left="135"/>
              <w:jc w:val="center"/>
              <w:rPr>
                <w:lang w:val="ru-RU"/>
              </w:rP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3.2</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3.3</w:t>
            </w:r>
          </w:p>
        </w:tc>
        <w:tc>
          <w:tcPr>
            <w:tcW w:w="2992"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4.2</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4.3</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Pr="00AC5400" w:rsidRDefault="00AC5400">
            <w:pPr>
              <w:spacing w:after="0"/>
              <w:ind w:left="135"/>
              <w:jc w:val="center"/>
              <w:rPr>
                <w:lang w:val="ru-RU"/>
              </w:rPr>
            </w:pPr>
            <w:r>
              <w:rPr>
                <w:lang w:val="ru-RU"/>
              </w:rPr>
              <w:t>1</w:t>
            </w: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ВАРИАТИВНЫЕ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1.2</w:t>
            </w:r>
          </w:p>
        </w:tc>
        <w:tc>
          <w:tcPr>
            <w:tcW w:w="2992"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2.2</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lastRenderedPageBreak/>
              <w:t>Раздел 4.</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Современная музыка: основные жанры и направления</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5.</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Связь музыки с другими видами искусства</w:t>
            </w:r>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5.1</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5.2</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5.3</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D454A" w:rsidRPr="00AC5400" w:rsidRDefault="00AC5400">
            <w:pPr>
              <w:spacing w:after="0"/>
              <w:ind w:left="135"/>
              <w:jc w:val="center"/>
              <w:rPr>
                <w:lang w:val="ru-RU"/>
              </w:rPr>
            </w:pPr>
            <w:r>
              <w:rPr>
                <w:lang w:val="ru-RU"/>
              </w:rPr>
              <w:t>1</w:t>
            </w: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rsidRPr="004B0693">
        <w:trPr>
          <w:trHeight w:val="144"/>
          <w:tblCellSpacing w:w="20" w:type="nil"/>
        </w:trPr>
        <w:tc>
          <w:tcPr>
            <w:tcW w:w="501" w:type="dxa"/>
            <w:tcMar>
              <w:top w:w="50" w:type="dxa"/>
              <w:left w:w="100" w:type="dxa"/>
            </w:tcMar>
            <w:vAlign w:val="center"/>
          </w:tcPr>
          <w:p w:rsidR="002D454A" w:rsidRDefault="007F62B5">
            <w:pPr>
              <w:spacing w:after="0"/>
            </w:pPr>
            <w:r>
              <w:rPr>
                <w:rFonts w:ascii="Times New Roman" w:hAnsi="Times New Roman"/>
                <w:color w:val="000000"/>
                <w:sz w:val="24"/>
              </w:rPr>
              <w:t>5.4</w:t>
            </w:r>
          </w:p>
        </w:tc>
        <w:tc>
          <w:tcPr>
            <w:tcW w:w="2992"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2D454A" w:rsidRDefault="002D454A">
            <w:pPr>
              <w:spacing w:after="0"/>
              <w:ind w:left="135"/>
              <w:jc w:val="center"/>
            </w:pPr>
          </w:p>
        </w:tc>
        <w:tc>
          <w:tcPr>
            <w:tcW w:w="1787" w:type="dxa"/>
            <w:tcMar>
              <w:top w:w="50" w:type="dxa"/>
              <w:left w:w="100" w:type="dxa"/>
            </w:tcMar>
            <w:vAlign w:val="center"/>
          </w:tcPr>
          <w:p w:rsidR="002D454A" w:rsidRDefault="002D454A">
            <w:pPr>
              <w:spacing w:after="0"/>
              <w:ind w:left="135"/>
              <w:jc w:val="center"/>
            </w:pPr>
          </w:p>
        </w:tc>
        <w:tc>
          <w:tcPr>
            <w:tcW w:w="264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004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2D454A" w:rsidRDefault="00BC4F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F62B5">
              <w:rPr>
                <w:rFonts w:ascii="Times New Roman" w:hAnsi="Times New Roman"/>
                <w:color w:val="000000"/>
                <w:sz w:val="24"/>
              </w:rPr>
              <w:t xml:space="preserve"> </w:t>
            </w:r>
          </w:p>
        </w:tc>
        <w:tc>
          <w:tcPr>
            <w:tcW w:w="1787"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2D454A">
        <w:trPr>
          <w:trHeight w:val="144"/>
          <w:tblCellSpacing w:w="20" w:type="nil"/>
        </w:trPr>
        <w:tc>
          <w:tcPr>
            <w:tcW w:w="510"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 п/п </w:t>
            </w:r>
          </w:p>
          <w:p w:rsidR="002D454A" w:rsidRDefault="002D454A">
            <w:pPr>
              <w:spacing w:after="0"/>
              <w:ind w:left="135"/>
            </w:pPr>
          </w:p>
        </w:tc>
        <w:tc>
          <w:tcPr>
            <w:tcW w:w="2816"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Наименование разделов и тем программы </w:t>
            </w:r>
          </w:p>
          <w:p w:rsidR="002D454A" w:rsidRDefault="002D454A">
            <w:pPr>
              <w:spacing w:after="0"/>
              <w:ind w:left="135"/>
            </w:pPr>
          </w:p>
        </w:tc>
        <w:tc>
          <w:tcPr>
            <w:tcW w:w="0" w:type="auto"/>
            <w:gridSpan w:val="3"/>
            <w:tcMar>
              <w:top w:w="50" w:type="dxa"/>
              <w:left w:w="100" w:type="dxa"/>
            </w:tcMar>
            <w:vAlign w:val="center"/>
          </w:tcPr>
          <w:p w:rsidR="002D454A" w:rsidRDefault="007F62B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Электронные (цифровые) образовательные ресурсы </w:t>
            </w:r>
          </w:p>
          <w:p w:rsidR="002D454A" w:rsidRDefault="002D454A">
            <w:pPr>
              <w:spacing w:after="0"/>
              <w:ind w:left="135"/>
            </w:pPr>
          </w:p>
        </w:tc>
      </w:tr>
      <w:tr w:rsidR="002D454A">
        <w:trPr>
          <w:trHeight w:val="144"/>
          <w:tblCellSpacing w:w="20" w:type="nil"/>
        </w:trPr>
        <w:tc>
          <w:tcPr>
            <w:tcW w:w="0" w:type="auto"/>
            <w:vMerge/>
            <w:tcBorders>
              <w:top w:val="nil"/>
            </w:tcBorders>
            <w:tcMar>
              <w:top w:w="50" w:type="dxa"/>
              <w:left w:w="100" w:type="dxa"/>
            </w:tcMar>
          </w:tcPr>
          <w:p w:rsidR="002D454A" w:rsidRDefault="002D454A"/>
        </w:tc>
        <w:tc>
          <w:tcPr>
            <w:tcW w:w="0" w:type="auto"/>
            <w:vMerge/>
            <w:tcBorders>
              <w:top w:val="nil"/>
            </w:tcBorders>
            <w:tcMar>
              <w:top w:w="50" w:type="dxa"/>
              <w:left w:w="100" w:type="dxa"/>
            </w:tcMar>
          </w:tcPr>
          <w:p w:rsidR="002D454A" w:rsidRDefault="002D454A"/>
        </w:tc>
        <w:tc>
          <w:tcPr>
            <w:tcW w:w="994"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Всего </w:t>
            </w:r>
          </w:p>
          <w:p w:rsidR="002D454A" w:rsidRDefault="002D454A">
            <w:pPr>
              <w:spacing w:after="0"/>
              <w:ind w:left="135"/>
            </w:pPr>
          </w:p>
        </w:tc>
        <w:tc>
          <w:tcPr>
            <w:tcW w:w="1719"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Контрольные работы </w:t>
            </w:r>
          </w:p>
          <w:p w:rsidR="002D454A" w:rsidRDefault="002D454A">
            <w:pPr>
              <w:spacing w:after="0"/>
              <w:ind w:left="135"/>
            </w:pPr>
          </w:p>
        </w:tc>
        <w:tc>
          <w:tcPr>
            <w:tcW w:w="1805"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Практические работы </w:t>
            </w:r>
          </w:p>
          <w:p w:rsidR="002D454A" w:rsidRDefault="002D454A">
            <w:pPr>
              <w:spacing w:after="0"/>
              <w:ind w:left="135"/>
            </w:pPr>
          </w:p>
        </w:tc>
        <w:tc>
          <w:tcPr>
            <w:tcW w:w="0" w:type="auto"/>
            <w:vMerge/>
            <w:tcBorders>
              <w:top w:val="nil"/>
            </w:tcBorders>
            <w:tcMar>
              <w:top w:w="50" w:type="dxa"/>
              <w:left w:w="100" w:type="dxa"/>
            </w:tcMa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ИНВАРИАНТНЫЕ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2.</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Народное музыкальное творчество России</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2.2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3.3</w:t>
            </w:r>
          </w:p>
        </w:tc>
        <w:tc>
          <w:tcPr>
            <w:tcW w:w="281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3.4</w:t>
            </w:r>
          </w:p>
        </w:tc>
        <w:tc>
          <w:tcPr>
            <w:tcW w:w="281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3.5</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4.3</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4.4</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Pr="00AC5400" w:rsidRDefault="00AC5400">
            <w:pPr>
              <w:spacing w:after="0"/>
              <w:ind w:left="135"/>
              <w:jc w:val="center"/>
              <w:rPr>
                <w:lang w:val="ru-RU"/>
              </w:rPr>
            </w:pPr>
            <w:r>
              <w:rPr>
                <w:lang w:val="ru-RU"/>
              </w:rPr>
              <w:t>1</w:t>
            </w: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ВАРИАТИВНЫЕ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1.2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4.</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Современная музыка: основные жанры и направления</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4.3</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5.</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Связь музыки с другими видами искусства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5.1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5.2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Pr="00AC5400" w:rsidRDefault="00AC5400">
            <w:pPr>
              <w:spacing w:after="0"/>
              <w:ind w:left="135"/>
              <w:jc w:val="center"/>
              <w:rPr>
                <w:lang w:val="ru-RU"/>
              </w:rPr>
            </w:pPr>
            <w:r>
              <w:rPr>
                <w:lang w:val="ru-RU"/>
              </w:rPr>
              <w:t>1</w:t>
            </w: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D454A" w:rsidRPr="00BC4F51" w:rsidRDefault="00BC4F5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80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D454A">
        <w:trPr>
          <w:trHeight w:val="144"/>
          <w:tblCellSpacing w:w="20" w:type="nil"/>
        </w:trPr>
        <w:tc>
          <w:tcPr>
            <w:tcW w:w="529"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 п/п </w:t>
            </w:r>
          </w:p>
          <w:p w:rsidR="002D454A" w:rsidRDefault="002D454A">
            <w:pPr>
              <w:spacing w:after="0"/>
              <w:ind w:left="135"/>
            </w:pPr>
          </w:p>
        </w:tc>
        <w:tc>
          <w:tcPr>
            <w:tcW w:w="2464"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Наименование разделов и тем программы </w:t>
            </w:r>
          </w:p>
          <w:p w:rsidR="002D454A" w:rsidRDefault="002D454A">
            <w:pPr>
              <w:spacing w:after="0"/>
              <w:ind w:left="135"/>
            </w:pPr>
          </w:p>
        </w:tc>
        <w:tc>
          <w:tcPr>
            <w:tcW w:w="0" w:type="auto"/>
            <w:gridSpan w:val="3"/>
            <w:tcMar>
              <w:top w:w="50" w:type="dxa"/>
              <w:left w:w="100" w:type="dxa"/>
            </w:tcMar>
            <w:vAlign w:val="center"/>
          </w:tcPr>
          <w:p w:rsidR="002D454A" w:rsidRDefault="007F62B5">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Электронные (цифровые) образовательные ресурсы </w:t>
            </w:r>
          </w:p>
          <w:p w:rsidR="002D454A" w:rsidRDefault="002D454A">
            <w:pPr>
              <w:spacing w:after="0"/>
              <w:ind w:left="135"/>
            </w:pPr>
          </w:p>
        </w:tc>
      </w:tr>
      <w:tr w:rsidR="002D454A">
        <w:trPr>
          <w:trHeight w:val="144"/>
          <w:tblCellSpacing w:w="20" w:type="nil"/>
        </w:trPr>
        <w:tc>
          <w:tcPr>
            <w:tcW w:w="0" w:type="auto"/>
            <w:vMerge/>
            <w:tcBorders>
              <w:top w:val="nil"/>
            </w:tcBorders>
            <w:tcMar>
              <w:top w:w="50" w:type="dxa"/>
              <w:left w:w="100" w:type="dxa"/>
            </w:tcMar>
          </w:tcPr>
          <w:p w:rsidR="002D454A" w:rsidRDefault="002D454A"/>
        </w:tc>
        <w:tc>
          <w:tcPr>
            <w:tcW w:w="0" w:type="auto"/>
            <w:vMerge/>
            <w:tcBorders>
              <w:top w:val="nil"/>
            </w:tcBorders>
            <w:tcMar>
              <w:top w:w="50" w:type="dxa"/>
              <w:left w:w="100" w:type="dxa"/>
            </w:tcMar>
          </w:tcPr>
          <w:p w:rsidR="002D454A" w:rsidRDefault="002D454A"/>
        </w:tc>
        <w:tc>
          <w:tcPr>
            <w:tcW w:w="1028"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Всего </w:t>
            </w:r>
          </w:p>
          <w:p w:rsidR="002D454A" w:rsidRDefault="002D454A">
            <w:pPr>
              <w:spacing w:after="0"/>
              <w:ind w:left="135"/>
            </w:pPr>
          </w:p>
        </w:tc>
        <w:tc>
          <w:tcPr>
            <w:tcW w:w="1759"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Контрольные работы </w:t>
            </w:r>
          </w:p>
          <w:p w:rsidR="002D454A" w:rsidRDefault="002D454A">
            <w:pPr>
              <w:spacing w:after="0"/>
              <w:ind w:left="135"/>
            </w:pPr>
          </w:p>
        </w:tc>
        <w:tc>
          <w:tcPr>
            <w:tcW w:w="1841"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Практические работы </w:t>
            </w:r>
          </w:p>
          <w:p w:rsidR="002D454A" w:rsidRDefault="002D454A">
            <w:pPr>
              <w:spacing w:after="0"/>
              <w:ind w:left="135"/>
            </w:pPr>
          </w:p>
        </w:tc>
        <w:tc>
          <w:tcPr>
            <w:tcW w:w="0" w:type="auto"/>
            <w:vMerge/>
            <w:tcBorders>
              <w:top w:val="nil"/>
            </w:tcBorders>
            <w:tcMar>
              <w:top w:w="50" w:type="dxa"/>
              <w:left w:w="100" w:type="dxa"/>
            </w:tcMa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ИНВАРИАНТНЫЕ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1.2</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2.</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Народное музыкальное творчество России</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46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3.2</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4.3</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4.4</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2D454A" w:rsidRPr="00AC5400" w:rsidRDefault="00AC5400">
            <w:pPr>
              <w:spacing w:after="0"/>
              <w:ind w:left="135"/>
              <w:jc w:val="center"/>
              <w:rPr>
                <w:lang w:val="ru-RU"/>
              </w:rPr>
            </w:pPr>
            <w:r>
              <w:rPr>
                <w:lang w:val="ru-RU"/>
              </w:rPr>
              <w:t>1</w:t>
            </w: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ВАРИАТИВНЫЕ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2.2</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2.3</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2.4</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lastRenderedPageBreak/>
              <w:t>Раздел 4.</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Современная музыка: основные жанры и направления</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464" w:type="dxa"/>
            <w:tcMar>
              <w:top w:w="50" w:type="dxa"/>
              <w:left w:w="100" w:type="dxa"/>
            </w:tcMar>
            <w:vAlign w:val="center"/>
          </w:tcPr>
          <w:p w:rsidR="002D454A" w:rsidRDefault="007F62B5">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4.2</w:t>
            </w:r>
          </w:p>
        </w:tc>
        <w:tc>
          <w:tcPr>
            <w:tcW w:w="246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D454A" w:rsidRPr="00AC5400" w:rsidRDefault="00AC5400">
            <w:pPr>
              <w:spacing w:after="0"/>
              <w:ind w:left="135"/>
              <w:jc w:val="center"/>
              <w:rPr>
                <w:lang w:val="ru-RU"/>
              </w:rPr>
            </w:pPr>
            <w:r>
              <w:rPr>
                <w:lang w:val="ru-RU"/>
              </w:rPr>
              <w:t>1</w:t>
            </w: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5.</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Связь музыки с другими видами искусства</w:t>
            </w:r>
          </w:p>
        </w:tc>
      </w:tr>
      <w:tr w:rsidR="002D454A" w:rsidRPr="004B0693">
        <w:trPr>
          <w:trHeight w:val="144"/>
          <w:tblCellSpacing w:w="20" w:type="nil"/>
        </w:trPr>
        <w:tc>
          <w:tcPr>
            <w:tcW w:w="529" w:type="dxa"/>
            <w:tcMar>
              <w:top w:w="50" w:type="dxa"/>
              <w:left w:w="100" w:type="dxa"/>
            </w:tcMar>
            <w:vAlign w:val="center"/>
          </w:tcPr>
          <w:p w:rsidR="002D454A" w:rsidRDefault="007F62B5">
            <w:pPr>
              <w:spacing w:after="0"/>
            </w:pPr>
            <w:r>
              <w:rPr>
                <w:rFonts w:ascii="Times New Roman" w:hAnsi="Times New Roman"/>
                <w:color w:val="000000"/>
                <w:sz w:val="24"/>
              </w:rPr>
              <w:t>5.1</w:t>
            </w:r>
          </w:p>
        </w:tc>
        <w:tc>
          <w:tcPr>
            <w:tcW w:w="246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D454A" w:rsidRDefault="002D454A">
            <w:pPr>
              <w:spacing w:after="0"/>
              <w:ind w:left="135"/>
              <w:jc w:val="center"/>
            </w:pPr>
          </w:p>
        </w:tc>
        <w:tc>
          <w:tcPr>
            <w:tcW w:w="1841" w:type="dxa"/>
            <w:tcMar>
              <w:top w:w="50" w:type="dxa"/>
              <w:left w:w="100" w:type="dxa"/>
            </w:tcMar>
            <w:vAlign w:val="center"/>
          </w:tcPr>
          <w:p w:rsidR="002D454A" w:rsidRDefault="002D454A">
            <w:pPr>
              <w:spacing w:after="0"/>
              <w:ind w:left="135"/>
              <w:jc w:val="center"/>
            </w:pPr>
          </w:p>
        </w:tc>
        <w:tc>
          <w:tcPr>
            <w:tcW w:w="2789"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40</w:t>
              </w:r>
              <w:r>
                <w:rPr>
                  <w:rFonts w:ascii="Times New Roman" w:hAnsi="Times New Roman"/>
                  <w:color w:val="0000FF"/>
                  <w:u w:val="single"/>
                </w:rPr>
                <w:t>f</w:t>
              </w:r>
              <w:r w:rsidRPr="00944899">
                <w:rPr>
                  <w:rFonts w:ascii="Times New Roman" w:hAnsi="Times New Roman"/>
                  <w:color w:val="0000FF"/>
                  <w:u w:val="single"/>
                  <w:lang w:val="ru-RU"/>
                </w:rPr>
                <w:t>0</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2D454A" w:rsidRPr="00BC4F51" w:rsidRDefault="00BC4F51">
            <w:pPr>
              <w:spacing w:after="0"/>
              <w:ind w:left="135"/>
              <w:jc w:val="center"/>
              <w:rPr>
                <w:lang w:val="ru-RU"/>
              </w:rPr>
            </w:pPr>
            <w:r>
              <w:rPr>
                <w:rFonts w:ascii="Times New Roman" w:hAnsi="Times New Roman"/>
                <w:color w:val="000000"/>
                <w:sz w:val="24"/>
              </w:rPr>
              <w:t xml:space="preserve"> 2</w:t>
            </w:r>
          </w:p>
        </w:tc>
        <w:tc>
          <w:tcPr>
            <w:tcW w:w="1841"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2D454A">
        <w:trPr>
          <w:trHeight w:val="144"/>
          <w:tblCellSpacing w:w="20" w:type="nil"/>
        </w:trPr>
        <w:tc>
          <w:tcPr>
            <w:tcW w:w="510"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 п/п </w:t>
            </w:r>
          </w:p>
          <w:p w:rsidR="002D454A" w:rsidRDefault="002D454A">
            <w:pPr>
              <w:spacing w:after="0"/>
              <w:ind w:left="135"/>
            </w:pPr>
          </w:p>
        </w:tc>
        <w:tc>
          <w:tcPr>
            <w:tcW w:w="2816"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Наименование разделов и тем программы </w:t>
            </w:r>
          </w:p>
          <w:p w:rsidR="002D454A" w:rsidRDefault="002D454A">
            <w:pPr>
              <w:spacing w:after="0"/>
              <w:ind w:left="135"/>
            </w:pPr>
          </w:p>
        </w:tc>
        <w:tc>
          <w:tcPr>
            <w:tcW w:w="0" w:type="auto"/>
            <w:gridSpan w:val="3"/>
            <w:tcMar>
              <w:top w:w="50" w:type="dxa"/>
              <w:left w:w="100" w:type="dxa"/>
            </w:tcMar>
            <w:vAlign w:val="center"/>
          </w:tcPr>
          <w:p w:rsidR="002D454A" w:rsidRDefault="007F62B5">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D454A" w:rsidRDefault="007F62B5">
            <w:pPr>
              <w:spacing w:after="0"/>
              <w:ind w:left="135"/>
            </w:pPr>
            <w:r>
              <w:rPr>
                <w:rFonts w:ascii="Times New Roman" w:hAnsi="Times New Roman"/>
                <w:b/>
                <w:color w:val="000000"/>
                <w:sz w:val="24"/>
              </w:rPr>
              <w:t xml:space="preserve">Электронные (цифровые) образовательные ресурсы </w:t>
            </w:r>
          </w:p>
          <w:p w:rsidR="002D454A" w:rsidRDefault="002D454A">
            <w:pPr>
              <w:spacing w:after="0"/>
              <w:ind w:left="135"/>
            </w:pPr>
          </w:p>
        </w:tc>
      </w:tr>
      <w:tr w:rsidR="002D454A">
        <w:trPr>
          <w:trHeight w:val="144"/>
          <w:tblCellSpacing w:w="20" w:type="nil"/>
        </w:trPr>
        <w:tc>
          <w:tcPr>
            <w:tcW w:w="0" w:type="auto"/>
            <w:vMerge/>
            <w:tcBorders>
              <w:top w:val="nil"/>
            </w:tcBorders>
            <w:tcMar>
              <w:top w:w="50" w:type="dxa"/>
              <w:left w:w="100" w:type="dxa"/>
            </w:tcMar>
          </w:tcPr>
          <w:p w:rsidR="002D454A" w:rsidRDefault="002D454A"/>
        </w:tc>
        <w:tc>
          <w:tcPr>
            <w:tcW w:w="0" w:type="auto"/>
            <w:vMerge/>
            <w:tcBorders>
              <w:top w:val="nil"/>
            </w:tcBorders>
            <w:tcMar>
              <w:top w:w="50" w:type="dxa"/>
              <w:left w:w="100" w:type="dxa"/>
            </w:tcMar>
          </w:tcPr>
          <w:p w:rsidR="002D454A" w:rsidRDefault="002D454A"/>
        </w:tc>
        <w:tc>
          <w:tcPr>
            <w:tcW w:w="994"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Всего </w:t>
            </w:r>
          </w:p>
          <w:p w:rsidR="002D454A" w:rsidRDefault="002D454A">
            <w:pPr>
              <w:spacing w:after="0"/>
              <w:ind w:left="135"/>
            </w:pPr>
          </w:p>
        </w:tc>
        <w:tc>
          <w:tcPr>
            <w:tcW w:w="1719"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Контрольные работы </w:t>
            </w:r>
          </w:p>
          <w:p w:rsidR="002D454A" w:rsidRDefault="002D454A">
            <w:pPr>
              <w:spacing w:after="0"/>
              <w:ind w:left="135"/>
            </w:pPr>
          </w:p>
        </w:tc>
        <w:tc>
          <w:tcPr>
            <w:tcW w:w="1805" w:type="dxa"/>
            <w:tcMar>
              <w:top w:w="50" w:type="dxa"/>
              <w:left w:w="100" w:type="dxa"/>
            </w:tcMar>
            <w:vAlign w:val="center"/>
          </w:tcPr>
          <w:p w:rsidR="002D454A" w:rsidRDefault="007F62B5">
            <w:pPr>
              <w:spacing w:after="0"/>
              <w:ind w:left="135"/>
            </w:pPr>
            <w:r>
              <w:rPr>
                <w:rFonts w:ascii="Times New Roman" w:hAnsi="Times New Roman"/>
                <w:b/>
                <w:color w:val="000000"/>
                <w:sz w:val="24"/>
              </w:rPr>
              <w:t xml:space="preserve">Практические работы </w:t>
            </w:r>
          </w:p>
          <w:p w:rsidR="002D454A" w:rsidRDefault="002D454A">
            <w:pPr>
              <w:spacing w:after="0"/>
              <w:ind w:left="135"/>
            </w:pPr>
          </w:p>
        </w:tc>
        <w:tc>
          <w:tcPr>
            <w:tcW w:w="0" w:type="auto"/>
            <w:vMerge/>
            <w:tcBorders>
              <w:top w:val="nil"/>
            </w:tcBorders>
            <w:tcMar>
              <w:top w:w="50" w:type="dxa"/>
              <w:left w:w="100" w:type="dxa"/>
            </w:tcMa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ИНВАРИАНТНЫЕ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2.</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Народное музыкальное творчество России</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3.2</w:t>
            </w:r>
          </w:p>
        </w:tc>
        <w:tc>
          <w:tcPr>
            <w:tcW w:w="281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3.3</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D454A" w:rsidRPr="00BC4F51" w:rsidRDefault="00BC4F51">
            <w:pPr>
              <w:spacing w:after="0"/>
              <w:ind w:left="135"/>
              <w:jc w:val="center"/>
              <w:rPr>
                <w:lang w:val="ru-RU"/>
              </w:rPr>
            </w:pPr>
            <w:r>
              <w:rPr>
                <w:lang w:val="ru-RU"/>
              </w:rPr>
              <w:t>1</w:t>
            </w: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ВАРИАТИВНЫЕ МОДУЛИ</w:t>
            </w:r>
          </w:p>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1.1</w:t>
            </w:r>
          </w:p>
        </w:tc>
        <w:tc>
          <w:tcPr>
            <w:tcW w:w="281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2.1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6"/>
            <w:tcMar>
              <w:top w:w="50" w:type="dxa"/>
              <w:left w:w="100" w:type="dxa"/>
            </w:tcMar>
            <w:vAlign w:val="center"/>
          </w:tcPr>
          <w:p w:rsidR="002D454A" w:rsidRDefault="007F62B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3.1</w:t>
            </w:r>
          </w:p>
        </w:tc>
        <w:tc>
          <w:tcPr>
            <w:tcW w:w="281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t>Раздел 4.</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Современная музыка: основные жанры и направления</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4.2</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4.3</w:t>
            </w:r>
          </w:p>
        </w:tc>
        <w:tc>
          <w:tcPr>
            <w:tcW w:w="2816"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D454A" w:rsidRDefault="002D454A">
            <w:pPr>
              <w:spacing w:after="0"/>
              <w:ind w:left="135"/>
              <w:jc w:val="center"/>
            </w:pP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D454A" w:rsidRDefault="002D454A"/>
        </w:tc>
      </w:tr>
      <w:tr w:rsidR="002D454A" w:rsidRPr="004B0693">
        <w:trPr>
          <w:trHeight w:val="144"/>
          <w:tblCellSpacing w:w="20" w:type="nil"/>
        </w:trPr>
        <w:tc>
          <w:tcPr>
            <w:tcW w:w="0" w:type="auto"/>
            <w:gridSpan w:val="6"/>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b/>
                <w:color w:val="000000"/>
                <w:sz w:val="24"/>
                <w:lang w:val="ru-RU"/>
              </w:rPr>
              <w:lastRenderedPageBreak/>
              <w:t>Раздел 5.</w:t>
            </w:r>
            <w:r w:rsidRPr="00944899">
              <w:rPr>
                <w:rFonts w:ascii="Times New Roman" w:hAnsi="Times New Roman"/>
                <w:color w:val="000000"/>
                <w:sz w:val="24"/>
                <w:lang w:val="ru-RU"/>
              </w:rPr>
              <w:t xml:space="preserve"> </w:t>
            </w:r>
            <w:r w:rsidRPr="00944899">
              <w:rPr>
                <w:rFonts w:ascii="Times New Roman" w:hAnsi="Times New Roman"/>
                <w:b/>
                <w:color w:val="000000"/>
                <w:sz w:val="24"/>
                <w:lang w:val="ru-RU"/>
              </w:rPr>
              <w:t>Связь музыки с другими видами искусства</w:t>
            </w:r>
          </w:p>
        </w:tc>
      </w:tr>
      <w:tr w:rsidR="002D454A" w:rsidRPr="004B0693">
        <w:trPr>
          <w:trHeight w:val="144"/>
          <w:tblCellSpacing w:w="20" w:type="nil"/>
        </w:trPr>
        <w:tc>
          <w:tcPr>
            <w:tcW w:w="510" w:type="dxa"/>
            <w:tcMar>
              <w:top w:w="50" w:type="dxa"/>
              <w:left w:w="100" w:type="dxa"/>
            </w:tcMar>
            <w:vAlign w:val="center"/>
          </w:tcPr>
          <w:p w:rsidR="002D454A" w:rsidRDefault="007F62B5">
            <w:pPr>
              <w:spacing w:after="0"/>
            </w:pPr>
            <w:r>
              <w:rPr>
                <w:rFonts w:ascii="Times New Roman" w:hAnsi="Times New Roman"/>
                <w:color w:val="000000"/>
                <w:sz w:val="24"/>
              </w:rPr>
              <w:t>5.1</w:t>
            </w:r>
          </w:p>
        </w:tc>
        <w:tc>
          <w:tcPr>
            <w:tcW w:w="2816" w:type="dxa"/>
            <w:tcMar>
              <w:top w:w="50" w:type="dxa"/>
              <w:left w:w="100" w:type="dxa"/>
            </w:tcMar>
            <w:vAlign w:val="center"/>
          </w:tcPr>
          <w:p w:rsidR="002D454A" w:rsidRDefault="007F62B5">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2D454A" w:rsidRPr="00BC4F51" w:rsidRDefault="00BC4F51">
            <w:pPr>
              <w:spacing w:after="0"/>
              <w:ind w:left="135"/>
              <w:jc w:val="center"/>
              <w:rPr>
                <w:lang w:val="ru-RU"/>
              </w:rPr>
            </w:pPr>
            <w:r>
              <w:rPr>
                <w:lang w:val="ru-RU"/>
              </w:rPr>
              <w:t>1</w:t>
            </w:r>
          </w:p>
        </w:tc>
        <w:tc>
          <w:tcPr>
            <w:tcW w:w="1805" w:type="dxa"/>
            <w:tcMar>
              <w:top w:w="50" w:type="dxa"/>
              <w:left w:w="100" w:type="dxa"/>
            </w:tcMar>
            <w:vAlign w:val="center"/>
          </w:tcPr>
          <w:p w:rsidR="002D454A" w:rsidRDefault="002D454A">
            <w:pPr>
              <w:spacing w:after="0"/>
              <w:ind w:left="135"/>
              <w:jc w:val="center"/>
            </w:pPr>
          </w:p>
        </w:tc>
        <w:tc>
          <w:tcPr>
            <w:tcW w:w="2694" w:type="dxa"/>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2D454A">
        <w:trPr>
          <w:trHeight w:val="144"/>
          <w:tblCellSpacing w:w="20" w:type="nil"/>
        </w:trPr>
        <w:tc>
          <w:tcPr>
            <w:tcW w:w="0" w:type="auto"/>
            <w:gridSpan w:val="2"/>
            <w:tcMar>
              <w:top w:w="50" w:type="dxa"/>
              <w:left w:w="100" w:type="dxa"/>
            </w:tcMar>
            <w:vAlign w:val="center"/>
          </w:tcPr>
          <w:p w:rsidR="002D454A" w:rsidRDefault="007F62B5">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454A" w:rsidRDefault="002D454A"/>
        </w:tc>
      </w:tr>
      <w:tr w:rsidR="002D454A">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w:t>
            </w:r>
            <w:r w:rsidR="00BC4F51">
              <w:rPr>
                <w:rFonts w:ascii="Times New Roman" w:hAnsi="Times New Roman"/>
                <w:color w:val="000000"/>
                <w:sz w:val="24"/>
                <w:lang w:val="ru-RU"/>
              </w:rPr>
              <w:t>2</w:t>
            </w:r>
            <w:r>
              <w:rPr>
                <w:rFonts w:ascii="Times New Roman" w:hAnsi="Times New Roman"/>
                <w:color w:val="000000"/>
                <w:sz w:val="24"/>
              </w:rPr>
              <w:t xml:space="preserve"> </w:t>
            </w:r>
          </w:p>
        </w:tc>
        <w:tc>
          <w:tcPr>
            <w:tcW w:w="1805"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bookmarkStart w:id="13" w:name="block-17312482"/>
      <w:bookmarkEnd w:id="12"/>
      <w:r>
        <w:rPr>
          <w:rFonts w:ascii="Times New Roman" w:hAnsi="Times New Roman"/>
          <w:b/>
          <w:color w:val="000000"/>
          <w:sz w:val="28"/>
        </w:rPr>
        <w:lastRenderedPageBreak/>
        <w:t xml:space="preserve"> ПОУРОЧНОЕ ПЛАНИРОВАНИЕ </w:t>
      </w:r>
    </w:p>
    <w:p w:rsidR="002D454A" w:rsidRDefault="007F62B5">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1061"/>
        <w:gridCol w:w="1841"/>
        <w:gridCol w:w="1910"/>
        <w:gridCol w:w="2824"/>
      </w:tblGrid>
      <w:tr w:rsidR="00BC4F51" w:rsidTr="00BC4F51">
        <w:trPr>
          <w:trHeight w:val="144"/>
          <w:tblCellSpacing w:w="20" w:type="nil"/>
        </w:trPr>
        <w:tc>
          <w:tcPr>
            <w:tcW w:w="1060"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 п/п </w:t>
            </w:r>
          </w:p>
          <w:p w:rsidR="00BC4F51" w:rsidRDefault="00BC4F51">
            <w:pPr>
              <w:spacing w:after="0"/>
              <w:ind w:left="135"/>
            </w:pPr>
          </w:p>
        </w:tc>
        <w:tc>
          <w:tcPr>
            <w:tcW w:w="3997"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Тема урока </w:t>
            </w:r>
          </w:p>
          <w:p w:rsidR="00BC4F51" w:rsidRDefault="00BC4F51">
            <w:pPr>
              <w:spacing w:after="0"/>
              <w:ind w:left="135"/>
            </w:pPr>
          </w:p>
        </w:tc>
        <w:tc>
          <w:tcPr>
            <w:tcW w:w="0" w:type="auto"/>
            <w:gridSpan w:val="3"/>
            <w:tcMar>
              <w:top w:w="50" w:type="dxa"/>
              <w:left w:w="100" w:type="dxa"/>
            </w:tcMar>
            <w:vAlign w:val="center"/>
          </w:tcPr>
          <w:p w:rsidR="00BC4F51" w:rsidRDefault="00BC4F51">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Электронные цифровые образовательные ресурсы </w:t>
            </w:r>
          </w:p>
          <w:p w:rsidR="00BC4F51" w:rsidRDefault="00BC4F51">
            <w:pPr>
              <w:spacing w:after="0"/>
              <w:ind w:left="135"/>
            </w:pPr>
          </w:p>
        </w:tc>
      </w:tr>
      <w:tr w:rsidR="00BC4F51" w:rsidTr="00BC4F51">
        <w:trPr>
          <w:trHeight w:val="144"/>
          <w:tblCellSpacing w:w="20" w:type="nil"/>
        </w:trPr>
        <w:tc>
          <w:tcPr>
            <w:tcW w:w="0" w:type="auto"/>
            <w:vMerge/>
            <w:tcBorders>
              <w:top w:val="nil"/>
            </w:tcBorders>
            <w:tcMar>
              <w:top w:w="50" w:type="dxa"/>
              <w:left w:w="100" w:type="dxa"/>
            </w:tcMar>
          </w:tcPr>
          <w:p w:rsidR="00BC4F51" w:rsidRDefault="00BC4F51"/>
        </w:tc>
        <w:tc>
          <w:tcPr>
            <w:tcW w:w="0" w:type="auto"/>
            <w:vMerge/>
            <w:tcBorders>
              <w:top w:val="nil"/>
            </w:tcBorders>
            <w:tcMar>
              <w:top w:w="50" w:type="dxa"/>
              <w:left w:w="100" w:type="dxa"/>
            </w:tcMar>
          </w:tcPr>
          <w:p w:rsidR="00BC4F51" w:rsidRDefault="00BC4F51"/>
        </w:tc>
        <w:tc>
          <w:tcPr>
            <w:tcW w:w="1061"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Всего </w:t>
            </w:r>
          </w:p>
          <w:p w:rsidR="00BC4F51" w:rsidRDefault="00BC4F51">
            <w:pPr>
              <w:spacing w:after="0"/>
              <w:ind w:left="135"/>
            </w:pPr>
          </w:p>
        </w:tc>
        <w:tc>
          <w:tcPr>
            <w:tcW w:w="1841"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Контрольные работы </w:t>
            </w:r>
          </w:p>
          <w:p w:rsidR="00BC4F51" w:rsidRDefault="00BC4F51">
            <w:pPr>
              <w:spacing w:after="0"/>
              <w:ind w:left="135"/>
            </w:pPr>
          </w:p>
        </w:tc>
        <w:tc>
          <w:tcPr>
            <w:tcW w:w="1910"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Практические работы </w:t>
            </w:r>
          </w:p>
          <w:p w:rsidR="00BC4F51" w:rsidRDefault="00BC4F51">
            <w:pPr>
              <w:spacing w:after="0"/>
              <w:ind w:left="135"/>
            </w:pPr>
          </w:p>
        </w:tc>
        <w:tc>
          <w:tcPr>
            <w:tcW w:w="0" w:type="auto"/>
            <w:vMerge/>
            <w:tcBorders>
              <w:top w:val="nil"/>
            </w:tcBorders>
            <w:tcMar>
              <w:top w:w="50" w:type="dxa"/>
              <w:left w:w="100" w:type="dxa"/>
            </w:tcMar>
          </w:tcPr>
          <w:p w:rsidR="00BC4F51" w:rsidRDefault="00BC4F51"/>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Традиционная музыка – отражение жизни народа</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Музыка моей малой Родины</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ae</w:t>
              </w:r>
              <w:r w:rsidRPr="00944899">
                <w:rPr>
                  <w:rFonts w:ascii="Times New Roman" w:hAnsi="Times New Roman"/>
                  <w:color w:val="0000FF"/>
                  <w:u w:val="single"/>
                  <w:lang w:val="ru-RU"/>
                </w:rPr>
                <w:t>6</w:t>
              </w:r>
              <w:r>
                <w:rPr>
                  <w:rFonts w:ascii="Times New Roman" w:hAnsi="Times New Roman"/>
                  <w:color w:val="0000FF"/>
                  <w:u w:val="single"/>
                </w:rPr>
                <w:t>a</w:t>
              </w:r>
            </w:hyperlink>
            <w:r w:rsidRPr="00944899">
              <w:rPr>
                <w:rFonts w:ascii="Times New Roman" w:hAnsi="Times New Roman"/>
                <w:color w:val="000000"/>
                <w:sz w:val="24"/>
                <w:lang w:val="ru-RU"/>
              </w:rPr>
              <w:t xml:space="preserve"> </w:t>
            </w:r>
            <w:hyperlink r:id="rId7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748</w:t>
              </w:r>
            </w:hyperlink>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3</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Вокальная музыка: Россия, Россия, нет слова красивей</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5</w:t>
              </w:r>
              <w:r>
                <w:rPr>
                  <w:rFonts w:ascii="Times New Roman" w:hAnsi="Times New Roman"/>
                  <w:color w:val="0000FF"/>
                  <w:u w:val="single"/>
                </w:rPr>
                <w:t>b</w:t>
              </w:r>
              <w:r w:rsidRPr="00944899">
                <w:rPr>
                  <w:rFonts w:ascii="Times New Roman" w:hAnsi="Times New Roman"/>
                  <w:color w:val="0000FF"/>
                  <w:u w:val="single"/>
                  <w:lang w:val="ru-RU"/>
                </w:rPr>
                <w:t>8</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4</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Музыкальная мозаика большой страны</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5</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Вторая жизнь песни</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270</w:t>
              </w:r>
            </w:hyperlink>
            <w:r w:rsidRPr="00944899">
              <w:rPr>
                <w:rFonts w:ascii="Times New Roman" w:hAnsi="Times New Roman"/>
                <w:color w:val="000000"/>
                <w:sz w:val="24"/>
                <w:lang w:val="ru-RU"/>
              </w:rPr>
              <w:t xml:space="preserve"> </w:t>
            </w:r>
            <w:hyperlink r:id="rId8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5</w:t>
              </w:r>
              <w:r>
                <w:rPr>
                  <w:rFonts w:ascii="Times New Roman" w:hAnsi="Times New Roman"/>
                  <w:color w:val="0000FF"/>
                  <w:u w:val="single"/>
                </w:rPr>
                <w:t>b</w:t>
              </w:r>
              <w:r w:rsidRPr="00944899">
                <w:rPr>
                  <w:rFonts w:ascii="Times New Roman" w:hAnsi="Times New Roman"/>
                  <w:color w:val="0000FF"/>
                  <w:u w:val="single"/>
                  <w:lang w:val="ru-RU"/>
                </w:rPr>
                <w:t>8</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6</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Образы родной земли</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7</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Слово о мастере</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bd</w:t>
              </w:r>
              <w:r w:rsidRPr="00944899">
                <w:rPr>
                  <w:rFonts w:ascii="Times New Roman" w:hAnsi="Times New Roman"/>
                  <w:color w:val="0000FF"/>
                  <w:u w:val="single"/>
                  <w:lang w:val="ru-RU"/>
                </w:rPr>
                <w:t>1</w:t>
              </w:r>
              <w:r>
                <w:rPr>
                  <w:rFonts w:ascii="Times New Roman" w:hAnsi="Times New Roman"/>
                  <w:color w:val="0000FF"/>
                  <w:u w:val="single"/>
                </w:rPr>
                <w:t>a</w:t>
              </w:r>
            </w:hyperlink>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8</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Первое путешествие в музыкальный театр</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e</w:t>
              </w:r>
              <w:r w:rsidRPr="00944899">
                <w:rPr>
                  <w:rFonts w:ascii="Times New Roman" w:hAnsi="Times New Roman"/>
                  <w:color w:val="0000FF"/>
                  <w:u w:val="single"/>
                  <w:lang w:val="ru-RU"/>
                </w:rPr>
                <w:t>6</w:t>
              </w:r>
              <w:r>
                <w:rPr>
                  <w:rFonts w:ascii="Times New Roman" w:hAnsi="Times New Roman"/>
                  <w:color w:val="0000FF"/>
                  <w:u w:val="single"/>
                </w:rPr>
                <w:t>a</w:t>
              </w:r>
              <w:r w:rsidRPr="00944899">
                <w:rPr>
                  <w:rFonts w:ascii="Times New Roman" w:hAnsi="Times New Roman"/>
                  <w:color w:val="0000FF"/>
                  <w:u w:val="single"/>
                  <w:lang w:val="ru-RU"/>
                </w:rPr>
                <w:t>0</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9</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Второе путешествие в музыкальный театр</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10</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Звать через прошлое к настоящему</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f</w:t>
              </w:r>
              <w:r w:rsidRPr="00944899">
                <w:rPr>
                  <w:rFonts w:ascii="Times New Roman" w:hAnsi="Times New Roman"/>
                  <w:color w:val="0000FF"/>
                  <w:u w:val="single"/>
                  <w:lang w:val="ru-RU"/>
                </w:rPr>
                <w:t>104</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11</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Музыкальная картина</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lastRenderedPageBreak/>
              <w:t>12</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О доблестях, о подвигах, о славе</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13</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Здесь мало услышать, здесь вслушаться нужно</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14</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Жанры инструментальной и вокальной музыки</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d</w:t>
              </w:r>
              <w:r w:rsidRPr="00944899">
                <w:rPr>
                  <w:rFonts w:ascii="Times New Roman" w:hAnsi="Times New Roman"/>
                  <w:color w:val="0000FF"/>
                  <w:u w:val="single"/>
                  <w:lang w:val="ru-RU"/>
                </w:rPr>
                <w:t>6</w:t>
              </w:r>
              <w:r>
                <w:rPr>
                  <w:rFonts w:ascii="Times New Roman" w:hAnsi="Times New Roman"/>
                  <w:color w:val="0000FF"/>
                  <w:u w:val="single"/>
                </w:rPr>
                <w:t>d</w:t>
              </w:r>
              <w:r w:rsidRPr="00944899">
                <w:rPr>
                  <w:rFonts w:ascii="Times New Roman" w:hAnsi="Times New Roman"/>
                  <w:color w:val="0000FF"/>
                  <w:u w:val="single"/>
                  <w:lang w:val="ru-RU"/>
                </w:rPr>
                <w:t>8</w:t>
              </w:r>
            </w:hyperlink>
            <w:r w:rsidRPr="00944899">
              <w:rPr>
                <w:rFonts w:ascii="Times New Roman" w:hAnsi="Times New Roman"/>
                <w:color w:val="000000"/>
                <w:sz w:val="24"/>
                <w:lang w:val="ru-RU"/>
              </w:rPr>
              <w:t xml:space="preserve"> </w:t>
            </w:r>
            <w:hyperlink r:id="rId8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e</w:t>
              </w:r>
              <w:r w:rsidRPr="00944899">
                <w:rPr>
                  <w:rFonts w:ascii="Times New Roman" w:hAnsi="Times New Roman"/>
                  <w:color w:val="0000FF"/>
                  <w:u w:val="single"/>
                  <w:lang w:val="ru-RU"/>
                </w:rPr>
                <w:t>524</w:t>
              </w:r>
            </w:hyperlink>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15</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Всю жизнь мою несу Родину в душе</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5</w:t>
              </w:r>
              <w:r>
                <w:rPr>
                  <w:rFonts w:ascii="Times New Roman" w:hAnsi="Times New Roman"/>
                  <w:color w:val="0000FF"/>
                  <w:u w:val="single"/>
                </w:rPr>
                <w:t>b</w:t>
              </w:r>
              <w:r w:rsidRPr="00944899">
                <w:rPr>
                  <w:rFonts w:ascii="Times New Roman" w:hAnsi="Times New Roman"/>
                  <w:color w:val="0000FF"/>
                  <w:u w:val="single"/>
                  <w:lang w:val="ru-RU"/>
                </w:rPr>
                <w:t>8</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16</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Музыкальные образы</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17</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Символ России</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18</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Музыкальные путешествия по странам и континентам</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19</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Народные традиции и музыка Италии</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20</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Народные традиции и музыка Италии</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21</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Африканская музыка – стихия ритма</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22</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Восточная музыка</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23</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Истоки классической музыки</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e</w:t>
              </w:r>
              <w:r w:rsidRPr="00944899">
                <w:rPr>
                  <w:rFonts w:ascii="Times New Roman" w:hAnsi="Times New Roman"/>
                  <w:color w:val="0000FF"/>
                  <w:u w:val="single"/>
                  <w:lang w:val="ru-RU"/>
                </w:rPr>
                <w:t>092</w:t>
              </w:r>
            </w:hyperlink>
            <w:r w:rsidRPr="00944899">
              <w:rPr>
                <w:rFonts w:ascii="Times New Roman" w:hAnsi="Times New Roman"/>
                <w:color w:val="000000"/>
                <w:sz w:val="24"/>
                <w:lang w:val="ru-RU"/>
              </w:rPr>
              <w:t xml:space="preserve"> </w:t>
            </w:r>
            <w:hyperlink r:id="rId8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e</w:t>
              </w:r>
              <w:r w:rsidRPr="00944899">
                <w:rPr>
                  <w:rFonts w:ascii="Times New Roman" w:hAnsi="Times New Roman"/>
                  <w:color w:val="0000FF"/>
                  <w:u w:val="single"/>
                  <w:lang w:val="ru-RU"/>
                </w:rPr>
                <w:t>236</w:t>
              </w:r>
            </w:hyperlink>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24</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Истоки классической музыки</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e</w:t>
              </w:r>
              <w:r w:rsidRPr="00944899">
                <w:rPr>
                  <w:rFonts w:ascii="Times New Roman" w:hAnsi="Times New Roman"/>
                  <w:color w:val="0000FF"/>
                  <w:u w:val="single"/>
                  <w:lang w:val="ru-RU"/>
                </w:rPr>
                <w:t>3</w:t>
              </w:r>
              <w:r>
                <w:rPr>
                  <w:rFonts w:ascii="Times New Roman" w:hAnsi="Times New Roman"/>
                  <w:color w:val="0000FF"/>
                  <w:u w:val="single"/>
                </w:rPr>
                <w:t>a</w:t>
              </w:r>
              <w:r w:rsidRPr="00944899">
                <w:rPr>
                  <w:rFonts w:ascii="Times New Roman" w:hAnsi="Times New Roman"/>
                  <w:color w:val="0000FF"/>
                  <w:u w:val="single"/>
                  <w:lang w:val="ru-RU"/>
                </w:rPr>
                <w:t>8</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25</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Ты, Моцарт, бог, и сам того не знаешь</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26</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Музыка-зеркало эпохи</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27</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Небесное и земное в звуках и красках</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f</w:t>
              </w:r>
              <w:r w:rsidRPr="00944899">
                <w:rPr>
                  <w:rFonts w:ascii="Times New Roman" w:hAnsi="Times New Roman"/>
                  <w:color w:val="0000FF"/>
                  <w:u w:val="single"/>
                  <w:lang w:val="ru-RU"/>
                </w:rPr>
                <w:t>884</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28</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Любить. Молиться. Петь. Святое назначенье</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29</w:t>
            </w:r>
          </w:p>
        </w:tc>
        <w:tc>
          <w:tcPr>
            <w:tcW w:w="3997" w:type="dxa"/>
            <w:tcMar>
              <w:top w:w="50" w:type="dxa"/>
              <w:left w:w="100" w:type="dxa"/>
            </w:tcMar>
            <w:vAlign w:val="center"/>
          </w:tcPr>
          <w:p w:rsidR="00BC4F51" w:rsidRDefault="00BC4F51">
            <w:pPr>
              <w:spacing w:after="0"/>
              <w:ind w:left="135"/>
            </w:pPr>
            <w:r>
              <w:rPr>
                <w:rFonts w:ascii="Times New Roman" w:hAnsi="Times New Roman"/>
                <w:color w:val="000000"/>
                <w:sz w:val="24"/>
              </w:rPr>
              <w:t>Мюзиклы в российской культуре</w:t>
            </w:r>
          </w:p>
        </w:tc>
        <w:tc>
          <w:tcPr>
            <w:tcW w:w="106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lastRenderedPageBreak/>
              <w:t>30</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Что роднит музыку и литературу</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b</w:t>
              </w:r>
              <w:r w:rsidRPr="00944899">
                <w:rPr>
                  <w:rFonts w:ascii="Times New Roman" w:hAnsi="Times New Roman"/>
                  <w:color w:val="0000FF"/>
                  <w:u w:val="single"/>
                  <w:lang w:val="ru-RU"/>
                </w:rPr>
                <w:t>41</w:t>
              </w:r>
              <w:r>
                <w:rPr>
                  <w:rFonts w:ascii="Times New Roman" w:hAnsi="Times New Roman"/>
                  <w:color w:val="0000FF"/>
                  <w:u w:val="single"/>
                </w:rPr>
                <w:t>e</w:t>
              </w:r>
            </w:hyperlink>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31</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 в театре, в кино, на телевидении</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32</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 в театре, в кино, на телевидении</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33</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 в театре, в кино, на телевидении</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60" w:type="dxa"/>
            <w:tcMar>
              <w:top w:w="50" w:type="dxa"/>
              <w:left w:w="100" w:type="dxa"/>
            </w:tcMar>
            <w:vAlign w:val="center"/>
          </w:tcPr>
          <w:p w:rsidR="00BC4F51" w:rsidRDefault="00BC4F51">
            <w:pPr>
              <w:spacing w:after="0"/>
            </w:pPr>
            <w:r>
              <w:rPr>
                <w:rFonts w:ascii="Times New Roman" w:hAnsi="Times New Roman"/>
                <w:color w:val="000000"/>
                <w:sz w:val="24"/>
              </w:rPr>
              <w:t>34</w:t>
            </w:r>
          </w:p>
        </w:tc>
        <w:tc>
          <w:tcPr>
            <w:tcW w:w="3997"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Музыкальная живопись и живописная музыка</w:t>
            </w:r>
          </w:p>
        </w:tc>
        <w:tc>
          <w:tcPr>
            <w:tcW w:w="106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24"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w:t>
              </w:r>
              <w:r w:rsidRPr="00944899">
                <w:rPr>
                  <w:rFonts w:ascii="Times New Roman" w:hAnsi="Times New Roman"/>
                  <w:color w:val="0000FF"/>
                  <w:u w:val="single"/>
                  <w:lang w:val="ru-RU"/>
                </w:rPr>
                <w:t>9</w:t>
              </w:r>
              <w:r>
                <w:rPr>
                  <w:rFonts w:ascii="Times New Roman" w:hAnsi="Times New Roman"/>
                  <w:color w:val="0000FF"/>
                  <w:u w:val="single"/>
                </w:rPr>
                <w:t>d</w:t>
              </w:r>
              <w:r w:rsidRPr="00944899">
                <w:rPr>
                  <w:rFonts w:ascii="Times New Roman" w:hAnsi="Times New Roman"/>
                  <w:color w:val="0000FF"/>
                  <w:u w:val="single"/>
                  <w:lang w:val="ru-RU"/>
                </w:rPr>
                <w:t>85</w:t>
              </w:r>
              <w:r>
                <w:rPr>
                  <w:rFonts w:ascii="Times New Roman" w:hAnsi="Times New Roman"/>
                  <w:color w:val="0000FF"/>
                  <w:u w:val="single"/>
                </w:rPr>
                <w:t>e</w:t>
              </w:r>
            </w:hyperlink>
          </w:p>
        </w:tc>
      </w:tr>
      <w:tr w:rsidR="002D454A" w:rsidTr="00BC4F51">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454A" w:rsidRDefault="00BC4F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F62B5">
              <w:rPr>
                <w:rFonts w:ascii="Times New Roman" w:hAnsi="Times New Roman"/>
                <w:color w:val="000000"/>
                <w:sz w:val="24"/>
              </w:rPr>
              <w:t xml:space="preserve"> </w:t>
            </w:r>
          </w:p>
        </w:tc>
        <w:tc>
          <w:tcPr>
            <w:tcW w:w="1910"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37"/>
        <w:gridCol w:w="1071"/>
        <w:gridCol w:w="1841"/>
        <w:gridCol w:w="1910"/>
        <w:gridCol w:w="2812"/>
      </w:tblGrid>
      <w:tr w:rsidR="00BC4F51" w:rsidTr="00BC4F51">
        <w:trPr>
          <w:trHeight w:val="144"/>
          <w:tblCellSpacing w:w="20" w:type="nil"/>
        </w:trPr>
        <w:tc>
          <w:tcPr>
            <w:tcW w:w="1085"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 п/п </w:t>
            </w:r>
          </w:p>
          <w:p w:rsidR="00BC4F51" w:rsidRDefault="00BC4F51">
            <w:pPr>
              <w:spacing w:after="0"/>
              <w:ind w:left="135"/>
            </w:pPr>
          </w:p>
        </w:tc>
        <w:tc>
          <w:tcPr>
            <w:tcW w:w="4191"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Тема урока </w:t>
            </w:r>
          </w:p>
          <w:p w:rsidR="00BC4F51" w:rsidRDefault="00BC4F51">
            <w:pPr>
              <w:spacing w:after="0"/>
              <w:ind w:left="135"/>
            </w:pPr>
          </w:p>
        </w:tc>
        <w:tc>
          <w:tcPr>
            <w:tcW w:w="0" w:type="auto"/>
            <w:gridSpan w:val="3"/>
            <w:tcMar>
              <w:top w:w="50" w:type="dxa"/>
              <w:left w:w="100" w:type="dxa"/>
            </w:tcMar>
            <w:vAlign w:val="center"/>
          </w:tcPr>
          <w:p w:rsidR="00BC4F51" w:rsidRDefault="00BC4F5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Электронные цифровые образовательные ресурсы </w:t>
            </w:r>
          </w:p>
          <w:p w:rsidR="00BC4F51" w:rsidRDefault="00BC4F51">
            <w:pPr>
              <w:spacing w:after="0"/>
              <w:ind w:left="135"/>
            </w:pPr>
          </w:p>
        </w:tc>
      </w:tr>
      <w:tr w:rsidR="00BC4F51" w:rsidTr="00BC4F51">
        <w:trPr>
          <w:trHeight w:val="144"/>
          <w:tblCellSpacing w:w="20" w:type="nil"/>
        </w:trPr>
        <w:tc>
          <w:tcPr>
            <w:tcW w:w="0" w:type="auto"/>
            <w:vMerge/>
            <w:tcBorders>
              <w:top w:val="nil"/>
            </w:tcBorders>
            <w:tcMar>
              <w:top w:w="50" w:type="dxa"/>
              <w:left w:w="100" w:type="dxa"/>
            </w:tcMar>
          </w:tcPr>
          <w:p w:rsidR="00BC4F51" w:rsidRDefault="00BC4F51"/>
        </w:tc>
        <w:tc>
          <w:tcPr>
            <w:tcW w:w="0" w:type="auto"/>
            <w:vMerge/>
            <w:tcBorders>
              <w:top w:val="nil"/>
            </w:tcBorders>
            <w:tcMar>
              <w:top w:w="50" w:type="dxa"/>
              <w:left w:w="100" w:type="dxa"/>
            </w:tcMar>
          </w:tcPr>
          <w:p w:rsidR="00BC4F51" w:rsidRDefault="00BC4F51"/>
        </w:tc>
        <w:tc>
          <w:tcPr>
            <w:tcW w:w="1071"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Всего </w:t>
            </w:r>
          </w:p>
          <w:p w:rsidR="00BC4F51" w:rsidRDefault="00BC4F51">
            <w:pPr>
              <w:spacing w:after="0"/>
              <w:ind w:left="135"/>
            </w:pPr>
          </w:p>
        </w:tc>
        <w:tc>
          <w:tcPr>
            <w:tcW w:w="1841"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Контрольные работы </w:t>
            </w:r>
          </w:p>
          <w:p w:rsidR="00BC4F51" w:rsidRDefault="00BC4F51">
            <w:pPr>
              <w:spacing w:after="0"/>
              <w:ind w:left="135"/>
            </w:pPr>
          </w:p>
        </w:tc>
        <w:tc>
          <w:tcPr>
            <w:tcW w:w="1910"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Практические работы </w:t>
            </w:r>
          </w:p>
          <w:p w:rsidR="00BC4F51" w:rsidRDefault="00BC4F51">
            <w:pPr>
              <w:spacing w:after="0"/>
              <w:ind w:left="135"/>
            </w:pPr>
          </w:p>
        </w:tc>
        <w:tc>
          <w:tcPr>
            <w:tcW w:w="0" w:type="auto"/>
            <w:vMerge/>
            <w:tcBorders>
              <w:top w:val="nil"/>
            </w:tcBorders>
            <w:tcMar>
              <w:top w:w="50" w:type="dxa"/>
              <w:left w:w="100" w:type="dxa"/>
            </w:tcMar>
          </w:tcPr>
          <w:p w:rsidR="00BC4F51" w:rsidRDefault="00BC4F51"/>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«Подожди, не спеши, у берез посиди…»</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Современная музыкальная культура родного края</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3</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Обряды и обычаи в фольклоре и в творчестве композиторов</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0734</w:t>
              </w:r>
            </w:hyperlink>
            <w:r w:rsidRPr="00944899">
              <w:rPr>
                <w:rFonts w:ascii="Times New Roman" w:hAnsi="Times New Roman"/>
                <w:color w:val="000000"/>
                <w:sz w:val="24"/>
                <w:lang w:val="ru-RU"/>
              </w:rPr>
              <w:t xml:space="preserve"> </w:t>
            </w:r>
            <w:hyperlink r:id="rId9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w:t>
              </w:r>
              <w:r>
                <w:rPr>
                  <w:rFonts w:ascii="Times New Roman" w:hAnsi="Times New Roman"/>
                  <w:color w:val="0000FF"/>
                  <w:u w:val="single"/>
                </w:rPr>
                <w:t>d</w:t>
              </w:r>
              <w:r w:rsidRPr="00944899">
                <w:rPr>
                  <w:rFonts w:ascii="Times New Roman" w:hAnsi="Times New Roman"/>
                  <w:color w:val="0000FF"/>
                  <w:u w:val="single"/>
                  <w:lang w:val="ru-RU"/>
                </w:rPr>
                <w:t>06</w:t>
              </w:r>
            </w:hyperlink>
            <w:r w:rsidRPr="00944899">
              <w:rPr>
                <w:rFonts w:ascii="Times New Roman" w:hAnsi="Times New Roman"/>
                <w:color w:val="000000"/>
                <w:sz w:val="24"/>
                <w:lang w:val="ru-RU"/>
              </w:rPr>
              <w:t xml:space="preserve"> </w:t>
            </w:r>
            <w:hyperlink r:id="rId9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09</w:t>
              </w:r>
              <w:r>
                <w:rPr>
                  <w:rFonts w:ascii="Times New Roman" w:hAnsi="Times New Roman"/>
                  <w:color w:val="0000FF"/>
                  <w:u w:val="single"/>
                </w:rPr>
                <w:t>fa</w:t>
              </w:r>
            </w:hyperlink>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4</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Народное искусство Древней Руси</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5</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Фольклорные традиции родного края и соседних регионов</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02</w:t>
              </w:r>
              <w:r>
                <w:rPr>
                  <w:rFonts w:ascii="Times New Roman" w:hAnsi="Times New Roman"/>
                  <w:color w:val="0000FF"/>
                  <w:u w:val="single"/>
                </w:rPr>
                <w:t>b</w:t>
              </w:r>
              <w:r w:rsidRPr="00944899">
                <w:rPr>
                  <w:rFonts w:ascii="Times New Roman" w:hAnsi="Times New Roman"/>
                  <w:color w:val="0000FF"/>
                  <w:u w:val="single"/>
                  <w:lang w:val="ru-RU"/>
                </w:rPr>
                <w:t>6</w:t>
              </w:r>
            </w:hyperlink>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6</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Мир чарующих звуков: романс</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05</w:t>
              </w:r>
              <w:r>
                <w:rPr>
                  <w:rFonts w:ascii="Times New Roman" w:hAnsi="Times New Roman"/>
                  <w:color w:val="0000FF"/>
                  <w:u w:val="single"/>
                </w:rPr>
                <w:t>b</w:t>
              </w:r>
              <w:r w:rsidRPr="00944899">
                <w:rPr>
                  <w:rFonts w:ascii="Times New Roman" w:hAnsi="Times New Roman"/>
                  <w:color w:val="0000FF"/>
                  <w:u w:val="single"/>
                  <w:lang w:val="ru-RU"/>
                </w:rPr>
                <w:t>8</w:t>
              </w:r>
            </w:hyperlink>
            <w:r w:rsidRPr="00944899">
              <w:rPr>
                <w:rFonts w:ascii="Times New Roman" w:hAnsi="Times New Roman"/>
                <w:color w:val="000000"/>
                <w:sz w:val="24"/>
                <w:lang w:val="ru-RU"/>
              </w:rPr>
              <w:t xml:space="preserve"> </w:t>
            </w:r>
            <w:hyperlink r:id="rId9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0</w:t>
              </w:r>
              <w:r>
                <w:rPr>
                  <w:rFonts w:ascii="Times New Roman" w:hAnsi="Times New Roman"/>
                  <w:color w:val="0000FF"/>
                  <w:u w:val="single"/>
                </w:rPr>
                <w:t>b</w:t>
              </w:r>
              <w:r w:rsidRPr="00944899">
                <w:rPr>
                  <w:rFonts w:ascii="Times New Roman" w:hAnsi="Times New Roman"/>
                  <w:color w:val="0000FF"/>
                  <w:u w:val="single"/>
                  <w:lang w:val="ru-RU"/>
                </w:rPr>
                <w:t>80</w:t>
              </w:r>
            </w:hyperlink>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7</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Два музыкальных посвящения</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1</w:t>
              </w:r>
              <w:r>
                <w:rPr>
                  <w:rFonts w:ascii="Times New Roman" w:hAnsi="Times New Roman"/>
                  <w:color w:val="0000FF"/>
                  <w:u w:val="single"/>
                </w:rPr>
                <w:t>c</w:t>
              </w:r>
              <w:r w:rsidRPr="00944899">
                <w:rPr>
                  <w:rFonts w:ascii="Times New Roman" w:hAnsi="Times New Roman"/>
                  <w:color w:val="0000FF"/>
                  <w:u w:val="single"/>
                  <w:lang w:val="ru-RU"/>
                </w:rPr>
                <w:t>60</w:t>
              </w:r>
            </w:hyperlink>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8</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Портреты великих исполнителей</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9</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«Мозаика»</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10</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Образы симфонической музыки</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11</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Патриотические чувства народов России</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12</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Мир музыкального театра</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13</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Фортуна правит миром</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14</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Образы камерной музыки</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25</w:t>
              </w:r>
              <w:r>
                <w:rPr>
                  <w:rFonts w:ascii="Times New Roman" w:hAnsi="Times New Roman"/>
                  <w:color w:val="0000FF"/>
                  <w:u w:val="single"/>
                </w:rPr>
                <w:t>c</w:t>
              </w:r>
              <w:r w:rsidRPr="00944899">
                <w:rPr>
                  <w:rFonts w:ascii="Times New Roman" w:hAnsi="Times New Roman"/>
                  <w:color w:val="0000FF"/>
                  <w:u w:val="single"/>
                  <w:lang w:val="ru-RU"/>
                </w:rPr>
                <w:t>0</w:t>
              </w:r>
            </w:hyperlink>
            <w:r w:rsidRPr="00944899">
              <w:rPr>
                <w:rFonts w:ascii="Times New Roman" w:hAnsi="Times New Roman"/>
                <w:color w:val="000000"/>
                <w:sz w:val="24"/>
                <w:lang w:val="ru-RU"/>
              </w:rPr>
              <w:t xml:space="preserve"> </w:t>
            </w:r>
            <w:hyperlink r:id="rId10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30</w:t>
              </w:r>
              <w:r>
                <w:rPr>
                  <w:rFonts w:ascii="Times New Roman" w:hAnsi="Times New Roman"/>
                  <w:color w:val="0000FF"/>
                  <w:u w:val="single"/>
                </w:rPr>
                <w:t>ec</w:t>
              </w:r>
            </w:hyperlink>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lastRenderedPageBreak/>
              <w:t>15</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Инструментальный концерт</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2746</w:t>
              </w:r>
            </w:hyperlink>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16</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Вечные темы искусства и жизни</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17</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Программная увертюра. Увертюра-фантазия</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18</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По странам и континентам</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19</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По странам и континентам</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20</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Народная музыка американского континента</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21</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Народная музыка американского континента</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22</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Музыкальный образ и мастерство исполнителя</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23</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Симфоническое развитие музыкальных образов</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24</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Симфоническое развитие музыкальных образов</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25</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Духовный концерт</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17</w:t>
              </w:r>
              <w:r>
                <w:rPr>
                  <w:rFonts w:ascii="Times New Roman" w:hAnsi="Times New Roman"/>
                  <w:color w:val="0000FF"/>
                  <w:u w:val="single"/>
                </w:rPr>
                <w:t>f</w:t>
              </w:r>
              <w:r w:rsidRPr="00944899">
                <w:rPr>
                  <w:rFonts w:ascii="Times New Roman" w:hAnsi="Times New Roman"/>
                  <w:color w:val="0000FF"/>
                  <w:u w:val="single"/>
                  <w:lang w:val="ru-RU"/>
                </w:rPr>
                <w:t>6</w:t>
              </w:r>
            </w:hyperlink>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26</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Духовный концерт</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195</w:t>
              </w:r>
              <w:r>
                <w:rPr>
                  <w:rFonts w:ascii="Times New Roman" w:hAnsi="Times New Roman"/>
                  <w:color w:val="0000FF"/>
                  <w:u w:val="single"/>
                </w:rPr>
                <w:t>e</w:t>
              </w:r>
            </w:hyperlink>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27</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Авторская песня: прошлое и настоящее</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28</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Давайте понимать друг друга с полуслова: песни Булата Окуджавы</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29</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Космический пейзаж</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36</w:t>
              </w:r>
              <w:r>
                <w:rPr>
                  <w:rFonts w:ascii="Times New Roman" w:hAnsi="Times New Roman"/>
                  <w:color w:val="0000FF"/>
                  <w:u w:val="single"/>
                </w:rPr>
                <w:t>fa</w:t>
              </w:r>
            </w:hyperlink>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lastRenderedPageBreak/>
              <w:t>30</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Мюзикл. Особенности жанра</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31</w:t>
            </w:r>
          </w:p>
        </w:tc>
        <w:tc>
          <w:tcPr>
            <w:tcW w:w="4191"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Портрет в музыке и живописи</w:t>
            </w:r>
          </w:p>
        </w:tc>
        <w:tc>
          <w:tcPr>
            <w:tcW w:w="1071"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32</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Ночной пейзаж</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33</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Музыка в отечественном кино</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85" w:type="dxa"/>
            <w:tcMar>
              <w:top w:w="50" w:type="dxa"/>
              <w:left w:w="100" w:type="dxa"/>
            </w:tcMar>
            <w:vAlign w:val="center"/>
          </w:tcPr>
          <w:p w:rsidR="00BC4F51" w:rsidRDefault="00BC4F51">
            <w:pPr>
              <w:spacing w:after="0"/>
            </w:pPr>
            <w:r>
              <w:rPr>
                <w:rFonts w:ascii="Times New Roman" w:hAnsi="Times New Roman"/>
                <w:color w:val="000000"/>
                <w:sz w:val="24"/>
              </w:rPr>
              <w:t>34</w:t>
            </w:r>
          </w:p>
        </w:tc>
        <w:tc>
          <w:tcPr>
            <w:tcW w:w="4191" w:type="dxa"/>
            <w:tcMar>
              <w:top w:w="50" w:type="dxa"/>
              <w:left w:w="100" w:type="dxa"/>
            </w:tcMar>
            <w:vAlign w:val="center"/>
          </w:tcPr>
          <w:p w:rsidR="00BC4F51" w:rsidRDefault="00BC4F51">
            <w:pPr>
              <w:spacing w:after="0"/>
              <w:ind w:left="135"/>
            </w:pPr>
            <w:r>
              <w:rPr>
                <w:rFonts w:ascii="Times New Roman" w:hAnsi="Times New Roman"/>
                <w:color w:val="000000"/>
                <w:sz w:val="24"/>
              </w:rPr>
              <w:t>Музыка в отечественном кино</w:t>
            </w:r>
          </w:p>
        </w:tc>
        <w:tc>
          <w:tcPr>
            <w:tcW w:w="1071"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2D454A" w:rsidTr="00BC4F51">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071"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454A" w:rsidRDefault="00BC4F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F62B5">
              <w:rPr>
                <w:rFonts w:ascii="Times New Roman" w:hAnsi="Times New Roman"/>
                <w:color w:val="000000"/>
                <w:sz w:val="24"/>
              </w:rPr>
              <w:t xml:space="preserve"> </w:t>
            </w:r>
          </w:p>
        </w:tc>
        <w:tc>
          <w:tcPr>
            <w:tcW w:w="1910"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540"/>
        <w:gridCol w:w="1099"/>
        <w:gridCol w:w="1841"/>
        <w:gridCol w:w="1910"/>
        <w:gridCol w:w="2812"/>
      </w:tblGrid>
      <w:tr w:rsidR="00BC4F51" w:rsidTr="00BC4F51">
        <w:trPr>
          <w:trHeight w:val="144"/>
          <w:tblCellSpacing w:w="20" w:type="nil"/>
        </w:trPr>
        <w:tc>
          <w:tcPr>
            <w:tcW w:w="1032"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 п/п </w:t>
            </w:r>
          </w:p>
          <w:p w:rsidR="00BC4F51" w:rsidRDefault="00BC4F51">
            <w:pPr>
              <w:spacing w:after="0"/>
              <w:ind w:left="135"/>
            </w:pPr>
          </w:p>
        </w:tc>
        <w:tc>
          <w:tcPr>
            <w:tcW w:w="3999"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Тема урока </w:t>
            </w:r>
          </w:p>
          <w:p w:rsidR="00BC4F51" w:rsidRDefault="00BC4F51">
            <w:pPr>
              <w:spacing w:after="0"/>
              <w:ind w:left="135"/>
            </w:pPr>
          </w:p>
        </w:tc>
        <w:tc>
          <w:tcPr>
            <w:tcW w:w="0" w:type="auto"/>
            <w:gridSpan w:val="3"/>
            <w:tcMar>
              <w:top w:w="50" w:type="dxa"/>
              <w:left w:w="100" w:type="dxa"/>
            </w:tcMar>
            <w:vAlign w:val="center"/>
          </w:tcPr>
          <w:p w:rsidR="00BC4F51" w:rsidRDefault="00BC4F5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Электронные цифровые образовательные ресурсы </w:t>
            </w:r>
          </w:p>
          <w:p w:rsidR="00BC4F51" w:rsidRDefault="00BC4F51">
            <w:pPr>
              <w:spacing w:after="0"/>
              <w:ind w:left="135"/>
            </w:pPr>
          </w:p>
        </w:tc>
      </w:tr>
      <w:tr w:rsidR="00BC4F51" w:rsidTr="00BC4F51">
        <w:trPr>
          <w:trHeight w:val="144"/>
          <w:tblCellSpacing w:w="20" w:type="nil"/>
        </w:trPr>
        <w:tc>
          <w:tcPr>
            <w:tcW w:w="0" w:type="auto"/>
            <w:vMerge/>
            <w:tcBorders>
              <w:top w:val="nil"/>
            </w:tcBorders>
            <w:tcMar>
              <w:top w:w="50" w:type="dxa"/>
              <w:left w:w="100" w:type="dxa"/>
            </w:tcMar>
          </w:tcPr>
          <w:p w:rsidR="00BC4F51" w:rsidRDefault="00BC4F51"/>
        </w:tc>
        <w:tc>
          <w:tcPr>
            <w:tcW w:w="0" w:type="auto"/>
            <w:vMerge/>
            <w:tcBorders>
              <w:top w:val="nil"/>
            </w:tcBorders>
            <w:tcMar>
              <w:top w:w="50" w:type="dxa"/>
              <w:left w:w="100" w:type="dxa"/>
            </w:tcMar>
          </w:tcPr>
          <w:p w:rsidR="00BC4F51" w:rsidRDefault="00BC4F51"/>
        </w:tc>
        <w:tc>
          <w:tcPr>
            <w:tcW w:w="1099"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Всего </w:t>
            </w:r>
          </w:p>
          <w:p w:rsidR="00BC4F51" w:rsidRDefault="00BC4F51">
            <w:pPr>
              <w:spacing w:after="0"/>
              <w:ind w:left="135"/>
            </w:pPr>
          </w:p>
        </w:tc>
        <w:tc>
          <w:tcPr>
            <w:tcW w:w="1841"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Контрольные работы </w:t>
            </w:r>
          </w:p>
          <w:p w:rsidR="00BC4F51" w:rsidRDefault="00BC4F51">
            <w:pPr>
              <w:spacing w:after="0"/>
              <w:ind w:left="135"/>
            </w:pPr>
          </w:p>
        </w:tc>
        <w:tc>
          <w:tcPr>
            <w:tcW w:w="1910"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Практические работы </w:t>
            </w:r>
          </w:p>
          <w:p w:rsidR="00BC4F51" w:rsidRDefault="00BC4F51">
            <w:pPr>
              <w:spacing w:after="0"/>
              <w:ind w:left="135"/>
            </w:pPr>
          </w:p>
        </w:tc>
        <w:tc>
          <w:tcPr>
            <w:tcW w:w="0" w:type="auto"/>
            <w:vMerge/>
            <w:tcBorders>
              <w:top w:val="nil"/>
            </w:tcBorders>
            <w:tcMar>
              <w:top w:w="50" w:type="dxa"/>
              <w:left w:w="100" w:type="dxa"/>
            </w:tcMar>
          </w:tcPr>
          <w:p w:rsidR="00BC4F51" w:rsidRDefault="00BC4F51"/>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Музыкальное путешествие: моя Россия</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Семейный фольклор</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3</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Музыкальный народный календарь</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4</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Календарные народные песни</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5</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Этюды</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6</w:t>
            </w:r>
          </w:p>
        </w:tc>
        <w:tc>
          <w:tcPr>
            <w:tcW w:w="3999"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«Я русский композитор, и… это русская музыка»</w:t>
            </w:r>
          </w:p>
        </w:tc>
        <w:tc>
          <w:tcPr>
            <w:tcW w:w="1099"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7</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В музыкальном театре. Балет</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8</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Балеты</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9</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Вокальные циклы</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10</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Камерная музыка</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11</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В музыкальном театре</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12</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Судьба человеческая – судьба народная</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13</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Классика и современность</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14</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В концертном зале</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6</w:t>
              </w:r>
              <w:r>
                <w:rPr>
                  <w:rFonts w:ascii="Times New Roman" w:hAnsi="Times New Roman"/>
                  <w:color w:val="0000FF"/>
                  <w:u w:val="single"/>
                </w:rPr>
                <w:t>ed</w:t>
              </w:r>
              <w:r w:rsidRPr="00944899">
                <w:rPr>
                  <w:rFonts w:ascii="Times New Roman" w:hAnsi="Times New Roman"/>
                  <w:color w:val="0000FF"/>
                  <w:u w:val="single"/>
                  <w:lang w:val="ru-RU"/>
                </w:rPr>
                <w:t>6</w:t>
              </w:r>
            </w:hyperlink>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15</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Прелюдия</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16</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Концерт</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17</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Соната</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18</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По странам и континентам</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19</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Традиционная музыка народов Европы</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lastRenderedPageBreak/>
              <w:t>20</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Музыкальная драматургия - развитие музыки</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6576</w:t>
              </w:r>
            </w:hyperlink>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21</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Музыкальная драматургия - развитие музыки</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22</w:t>
            </w:r>
          </w:p>
        </w:tc>
        <w:tc>
          <w:tcPr>
            <w:tcW w:w="3999"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Героические образы в музыке, литературе, изобразительном искусстве</w:t>
            </w:r>
          </w:p>
        </w:tc>
        <w:tc>
          <w:tcPr>
            <w:tcW w:w="1099"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23</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Инструментальная музыка</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24</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Транскрипция</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25</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Музыкальный стиль</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26</w:t>
            </w:r>
          </w:p>
        </w:tc>
        <w:tc>
          <w:tcPr>
            <w:tcW w:w="3999"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Сюжеты и образы религиозной музыки</w:t>
            </w:r>
          </w:p>
        </w:tc>
        <w:tc>
          <w:tcPr>
            <w:tcW w:w="1099"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694</w:t>
              </w:r>
              <w:r>
                <w:rPr>
                  <w:rFonts w:ascii="Times New Roman" w:hAnsi="Times New Roman"/>
                  <w:color w:val="0000FF"/>
                  <w:u w:val="single"/>
                </w:rPr>
                <w:t>a</w:t>
              </w:r>
            </w:hyperlink>
            <w:r w:rsidRPr="00944899">
              <w:rPr>
                <w:rFonts w:ascii="Times New Roman" w:hAnsi="Times New Roman"/>
                <w:color w:val="000000"/>
                <w:sz w:val="24"/>
                <w:lang w:val="ru-RU"/>
              </w:rPr>
              <w:t xml:space="preserve"> </w:t>
            </w:r>
            <w:hyperlink r:id="rId11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5036</w:t>
              </w:r>
            </w:hyperlink>
            <w:r w:rsidRPr="00944899">
              <w:rPr>
                <w:rFonts w:ascii="Times New Roman" w:hAnsi="Times New Roman"/>
                <w:color w:val="000000"/>
                <w:sz w:val="24"/>
                <w:lang w:val="ru-RU"/>
              </w:rPr>
              <w:t xml:space="preserve"> </w:t>
            </w:r>
            <w:hyperlink r:id="rId11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5</w:t>
              </w:r>
              <w:r>
                <w:rPr>
                  <w:rFonts w:ascii="Times New Roman" w:hAnsi="Times New Roman"/>
                  <w:color w:val="0000FF"/>
                  <w:u w:val="single"/>
                </w:rPr>
                <w:t>fae</w:t>
              </w:r>
            </w:hyperlink>
            <w:r w:rsidRPr="00944899">
              <w:rPr>
                <w:rFonts w:ascii="Times New Roman" w:hAnsi="Times New Roman"/>
                <w:color w:val="000000"/>
                <w:sz w:val="24"/>
                <w:lang w:val="ru-RU"/>
              </w:rPr>
              <w:t xml:space="preserve"> </w:t>
            </w:r>
            <w:hyperlink r:id="rId11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59</w:t>
              </w:r>
              <w:r>
                <w:rPr>
                  <w:rFonts w:ascii="Times New Roman" w:hAnsi="Times New Roman"/>
                  <w:color w:val="0000FF"/>
                  <w:u w:val="single"/>
                </w:rPr>
                <w:t>aa</w:t>
              </w:r>
            </w:hyperlink>
          </w:p>
        </w:tc>
      </w:tr>
      <w:tr w:rsidR="00BC4F51" w:rsidRPr="004B0693"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27</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Образы «Вечерни» и «Утрени»</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613</w:t>
              </w:r>
              <w:r>
                <w:rPr>
                  <w:rFonts w:ascii="Times New Roman" w:hAnsi="Times New Roman"/>
                  <w:color w:val="0000FF"/>
                  <w:u w:val="single"/>
                </w:rPr>
                <w:t>e</w:t>
              </w:r>
            </w:hyperlink>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28</w:t>
            </w:r>
          </w:p>
        </w:tc>
        <w:tc>
          <w:tcPr>
            <w:tcW w:w="3999"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Рок-опера «Иисус Христос — суперзвезда»</w:t>
            </w:r>
          </w:p>
        </w:tc>
        <w:tc>
          <w:tcPr>
            <w:tcW w:w="1099"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29</w:t>
            </w:r>
          </w:p>
        </w:tc>
        <w:tc>
          <w:tcPr>
            <w:tcW w:w="3999"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Рок-опера «Юнона и Авось» А. Рыбникова</w:t>
            </w:r>
          </w:p>
        </w:tc>
        <w:tc>
          <w:tcPr>
            <w:tcW w:w="1099"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30</w:t>
            </w:r>
          </w:p>
        </w:tc>
        <w:tc>
          <w:tcPr>
            <w:tcW w:w="3999" w:type="dxa"/>
            <w:tcMar>
              <w:top w:w="50" w:type="dxa"/>
              <w:left w:w="100" w:type="dxa"/>
            </w:tcMar>
            <w:vAlign w:val="center"/>
          </w:tcPr>
          <w:p w:rsidR="00BC4F51" w:rsidRDefault="00BC4F51">
            <w:pPr>
              <w:spacing w:after="0"/>
              <w:ind w:left="135"/>
            </w:pPr>
            <w:r w:rsidRPr="00944899">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31</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Популярные хиты</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32</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Симфоническая картина</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33</w:t>
            </w:r>
          </w:p>
        </w:tc>
        <w:tc>
          <w:tcPr>
            <w:tcW w:w="3999" w:type="dxa"/>
            <w:tcMar>
              <w:top w:w="50" w:type="dxa"/>
              <w:left w:w="100" w:type="dxa"/>
            </w:tcMar>
            <w:vAlign w:val="center"/>
          </w:tcPr>
          <w:p w:rsidR="00BC4F51" w:rsidRDefault="00BC4F51">
            <w:pPr>
              <w:spacing w:after="0"/>
              <w:ind w:left="135"/>
            </w:pPr>
            <w:r>
              <w:rPr>
                <w:rFonts w:ascii="Times New Roman" w:hAnsi="Times New Roman"/>
                <w:color w:val="000000"/>
                <w:sz w:val="24"/>
              </w:rPr>
              <w:t>Вечная красота жизни</w:t>
            </w:r>
          </w:p>
        </w:tc>
        <w:tc>
          <w:tcPr>
            <w:tcW w:w="1099"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32" w:type="dxa"/>
            <w:tcMar>
              <w:top w:w="50" w:type="dxa"/>
              <w:left w:w="100" w:type="dxa"/>
            </w:tcMar>
            <w:vAlign w:val="center"/>
          </w:tcPr>
          <w:p w:rsidR="00BC4F51" w:rsidRDefault="00BC4F51">
            <w:pPr>
              <w:spacing w:after="0"/>
            </w:pPr>
            <w:r>
              <w:rPr>
                <w:rFonts w:ascii="Times New Roman" w:hAnsi="Times New Roman"/>
                <w:color w:val="000000"/>
                <w:sz w:val="24"/>
              </w:rPr>
              <w:t>34</w:t>
            </w:r>
          </w:p>
        </w:tc>
        <w:tc>
          <w:tcPr>
            <w:tcW w:w="3999"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Мир образов природы родного края в музыке, литературе, живописи</w:t>
            </w:r>
          </w:p>
        </w:tc>
        <w:tc>
          <w:tcPr>
            <w:tcW w:w="1099"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2D454A" w:rsidTr="00BC4F51">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099"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454A" w:rsidRDefault="00BC4F51">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7F62B5">
              <w:rPr>
                <w:rFonts w:ascii="Times New Roman" w:hAnsi="Times New Roman"/>
                <w:color w:val="000000"/>
                <w:sz w:val="24"/>
              </w:rPr>
              <w:t xml:space="preserve"> </w:t>
            </w:r>
          </w:p>
        </w:tc>
        <w:tc>
          <w:tcPr>
            <w:tcW w:w="1910"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2"/>
        <w:gridCol w:w="4579"/>
        <w:gridCol w:w="1087"/>
        <w:gridCol w:w="1841"/>
        <w:gridCol w:w="1910"/>
        <w:gridCol w:w="2812"/>
      </w:tblGrid>
      <w:tr w:rsidR="00BC4F51" w:rsidTr="00BC4F51">
        <w:trPr>
          <w:trHeight w:val="144"/>
          <w:tblCellSpacing w:w="20" w:type="nil"/>
        </w:trPr>
        <w:tc>
          <w:tcPr>
            <w:tcW w:w="1000"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 п/п </w:t>
            </w:r>
          </w:p>
          <w:p w:rsidR="00BC4F51" w:rsidRDefault="00BC4F51">
            <w:pPr>
              <w:spacing w:after="0"/>
              <w:ind w:left="135"/>
            </w:pPr>
          </w:p>
        </w:tc>
        <w:tc>
          <w:tcPr>
            <w:tcW w:w="4043"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Тема урока </w:t>
            </w:r>
          </w:p>
          <w:p w:rsidR="00BC4F51" w:rsidRDefault="00BC4F51">
            <w:pPr>
              <w:spacing w:after="0"/>
              <w:ind w:left="135"/>
            </w:pPr>
          </w:p>
        </w:tc>
        <w:tc>
          <w:tcPr>
            <w:tcW w:w="0" w:type="auto"/>
            <w:gridSpan w:val="3"/>
            <w:tcMar>
              <w:top w:w="50" w:type="dxa"/>
              <w:left w:w="100" w:type="dxa"/>
            </w:tcMar>
            <w:vAlign w:val="center"/>
          </w:tcPr>
          <w:p w:rsidR="00BC4F51" w:rsidRDefault="00BC4F51">
            <w:pPr>
              <w:spacing w:after="0"/>
            </w:pPr>
            <w:r>
              <w:rPr>
                <w:rFonts w:ascii="Times New Roman" w:hAnsi="Times New Roman"/>
                <w:b/>
                <w:color w:val="000000"/>
                <w:sz w:val="24"/>
              </w:rPr>
              <w:t>Количество часов</w:t>
            </w:r>
          </w:p>
        </w:tc>
        <w:tc>
          <w:tcPr>
            <w:tcW w:w="2812" w:type="dxa"/>
            <w:vMerge w:val="restart"/>
            <w:tcMar>
              <w:top w:w="50" w:type="dxa"/>
              <w:left w:w="100" w:type="dxa"/>
            </w:tcMar>
            <w:vAlign w:val="center"/>
          </w:tcPr>
          <w:p w:rsidR="00BC4F51" w:rsidRDefault="00BC4F51">
            <w:pPr>
              <w:spacing w:after="0"/>
              <w:ind w:left="135"/>
            </w:pPr>
            <w:r>
              <w:rPr>
                <w:rFonts w:ascii="Times New Roman" w:hAnsi="Times New Roman"/>
                <w:b/>
                <w:color w:val="000000"/>
                <w:sz w:val="24"/>
              </w:rPr>
              <w:t xml:space="preserve">Электронные цифровые образовательные ресурсы </w:t>
            </w:r>
          </w:p>
          <w:p w:rsidR="00BC4F51" w:rsidRDefault="00BC4F51">
            <w:pPr>
              <w:spacing w:after="0"/>
              <w:ind w:left="135"/>
            </w:pPr>
          </w:p>
        </w:tc>
      </w:tr>
      <w:tr w:rsidR="00BC4F51" w:rsidTr="00BC4F51">
        <w:trPr>
          <w:trHeight w:val="144"/>
          <w:tblCellSpacing w:w="20" w:type="nil"/>
        </w:trPr>
        <w:tc>
          <w:tcPr>
            <w:tcW w:w="0" w:type="auto"/>
            <w:vMerge/>
            <w:tcBorders>
              <w:top w:val="nil"/>
            </w:tcBorders>
            <w:tcMar>
              <w:top w:w="50" w:type="dxa"/>
              <w:left w:w="100" w:type="dxa"/>
            </w:tcMar>
          </w:tcPr>
          <w:p w:rsidR="00BC4F51" w:rsidRDefault="00BC4F51"/>
        </w:tc>
        <w:tc>
          <w:tcPr>
            <w:tcW w:w="0" w:type="auto"/>
            <w:vMerge/>
            <w:tcBorders>
              <w:top w:val="nil"/>
            </w:tcBorders>
            <w:tcMar>
              <w:top w:w="50" w:type="dxa"/>
              <w:left w:w="100" w:type="dxa"/>
            </w:tcMar>
          </w:tcPr>
          <w:p w:rsidR="00BC4F51" w:rsidRDefault="00BC4F51"/>
        </w:tc>
        <w:tc>
          <w:tcPr>
            <w:tcW w:w="1087"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Всего </w:t>
            </w:r>
          </w:p>
          <w:p w:rsidR="00BC4F51" w:rsidRDefault="00BC4F51">
            <w:pPr>
              <w:spacing w:after="0"/>
              <w:ind w:left="135"/>
            </w:pPr>
          </w:p>
        </w:tc>
        <w:tc>
          <w:tcPr>
            <w:tcW w:w="1841"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Контрольные работы </w:t>
            </w:r>
          </w:p>
          <w:p w:rsidR="00BC4F51" w:rsidRDefault="00BC4F51">
            <w:pPr>
              <w:spacing w:after="0"/>
              <w:ind w:left="135"/>
            </w:pPr>
          </w:p>
        </w:tc>
        <w:tc>
          <w:tcPr>
            <w:tcW w:w="1910" w:type="dxa"/>
            <w:tcMar>
              <w:top w:w="50" w:type="dxa"/>
              <w:left w:w="100" w:type="dxa"/>
            </w:tcMar>
            <w:vAlign w:val="center"/>
          </w:tcPr>
          <w:p w:rsidR="00BC4F51" w:rsidRDefault="00BC4F51">
            <w:pPr>
              <w:spacing w:after="0"/>
              <w:ind w:left="135"/>
            </w:pPr>
            <w:r>
              <w:rPr>
                <w:rFonts w:ascii="Times New Roman" w:hAnsi="Times New Roman"/>
                <w:b/>
                <w:color w:val="000000"/>
                <w:sz w:val="24"/>
              </w:rPr>
              <w:t xml:space="preserve">Практические работы </w:t>
            </w:r>
          </w:p>
          <w:p w:rsidR="00BC4F51" w:rsidRDefault="00BC4F51">
            <w:pPr>
              <w:spacing w:after="0"/>
              <w:ind w:left="135"/>
            </w:pPr>
          </w:p>
        </w:tc>
        <w:tc>
          <w:tcPr>
            <w:tcW w:w="0" w:type="auto"/>
            <w:vMerge/>
            <w:tcBorders>
              <w:top w:val="nil"/>
            </w:tcBorders>
            <w:tcMar>
              <w:top w:w="50" w:type="dxa"/>
              <w:left w:w="100" w:type="dxa"/>
            </w:tcMar>
          </w:tcPr>
          <w:p w:rsidR="00BC4F51" w:rsidRDefault="00BC4F51"/>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Милый сердцу край</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Исследовательский проект на одну из тем</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3</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Музыкальная панорама мира</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4</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Современная жизнь фольклора</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5</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Классика балетного жанра</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eaa</w:t>
              </w:r>
              <w:r w:rsidRPr="00944899">
                <w:rPr>
                  <w:rFonts w:ascii="Times New Roman" w:hAnsi="Times New Roman"/>
                  <w:color w:val="0000FF"/>
                  <w:u w:val="single"/>
                  <w:lang w:val="ru-RU"/>
                </w:rPr>
                <w:t>20</w:t>
              </w:r>
              <w:r>
                <w:rPr>
                  <w:rFonts w:ascii="Times New Roman" w:hAnsi="Times New Roman"/>
                  <w:color w:val="0000FF"/>
                  <w:u w:val="single"/>
                </w:rPr>
                <w:t>c</w:t>
              </w:r>
            </w:hyperlink>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6</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В музыкальном театре</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7</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В концертном зале</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8</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Музыкальная панорама мира</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9</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Исследовательский проект</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10</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В музыкальном театре. Опера</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afa</w:t>
              </w:r>
            </w:hyperlink>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11</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«Князь Игорь»</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c</w:t>
              </w:r>
              <w:r w:rsidRPr="00944899">
                <w:rPr>
                  <w:rFonts w:ascii="Times New Roman" w:hAnsi="Times New Roman"/>
                  <w:color w:val="0000FF"/>
                  <w:u w:val="single"/>
                  <w:lang w:val="ru-RU"/>
                </w:rPr>
                <w:t>62</w:t>
              </w:r>
            </w:hyperlink>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12</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Опера: строение музыкального спектакля</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9</w:t>
              </w:r>
              <w:r>
                <w:rPr>
                  <w:rFonts w:ascii="Times New Roman" w:hAnsi="Times New Roman"/>
                  <w:color w:val="0000FF"/>
                  <w:u w:val="single"/>
                </w:rPr>
                <w:t>dd</w:t>
              </w:r>
              <w:r w:rsidRPr="00944899">
                <w:rPr>
                  <w:rFonts w:ascii="Times New Roman" w:hAnsi="Times New Roman"/>
                  <w:color w:val="0000FF"/>
                  <w:u w:val="single"/>
                  <w:lang w:val="ru-RU"/>
                </w:rPr>
                <w:t>4</w:t>
              </w:r>
            </w:hyperlink>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13</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Портреты великих исполнителей</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14</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Музыкальные зарисовки</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15</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Симфония: прошлое и настоящее</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16</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Приёмы музыкальной драматургии</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lastRenderedPageBreak/>
              <w:t>17</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Лирико-драматическая симфония</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18</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Музыкальные традиции Востока</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19</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Воплощение восточной тематики в творчестве русских композиторов</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20</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Воплощение восточной тематики в творчестве русских композиторов</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21</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Музыкальные завещания потомкам</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22</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Музыкальные завещания потомкам</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23</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 в храмовом синтезе искусств</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24</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Неизвестный Свиридов «О России петь — что стремиться в храм…»</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25</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Свет фресок Дионисия — миру</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26</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Классика в современной обработке</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w:t>
              </w:r>
              <w:r w:rsidRPr="00944899">
                <w:rPr>
                  <w:rFonts w:ascii="Times New Roman" w:hAnsi="Times New Roman"/>
                  <w:color w:val="0000FF"/>
                  <w:u w:val="single"/>
                  <w:lang w:val="ru-RU"/>
                </w:rPr>
                <w:t>27</w:t>
              </w:r>
              <w:r>
                <w:rPr>
                  <w:rFonts w:ascii="Times New Roman" w:hAnsi="Times New Roman"/>
                  <w:color w:val="0000FF"/>
                  <w:u w:val="single"/>
                </w:rPr>
                <w:t>e</w:t>
              </w:r>
            </w:hyperlink>
            <w:r w:rsidRPr="00944899">
              <w:rPr>
                <w:rFonts w:ascii="Times New Roman" w:hAnsi="Times New Roman"/>
                <w:color w:val="000000"/>
                <w:sz w:val="24"/>
                <w:lang w:val="ru-RU"/>
              </w:rPr>
              <w:t xml:space="preserve"> </w:t>
            </w:r>
            <w:hyperlink r:id="rId119">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w:t>
              </w:r>
              <w:r w:rsidRPr="00944899">
                <w:rPr>
                  <w:rFonts w:ascii="Times New Roman" w:hAnsi="Times New Roman"/>
                  <w:color w:val="0000FF"/>
                  <w:u w:val="single"/>
                  <w:lang w:val="ru-RU"/>
                </w:rPr>
                <w:t>4</w:t>
              </w:r>
              <w:r>
                <w:rPr>
                  <w:rFonts w:ascii="Times New Roman" w:hAnsi="Times New Roman"/>
                  <w:color w:val="0000FF"/>
                  <w:u w:val="single"/>
                </w:rPr>
                <w:t>d</w:t>
              </w:r>
              <w:r w:rsidRPr="00944899">
                <w:rPr>
                  <w:rFonts w:ascii="Times New Roman" w:hAnsi="Times New Roman"/>
                  <w:color w:val="0000FF"/>
                  <w:u w:val="single"/>
                  <w:lang w:val="ru-RU"/>
                </w:rPr>
                <w:t>6</w:t>
              </w:r>
            </w:hyperlink>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27</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В музыкальном театре. Мюзикл</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eabc</w:t>
              </w:r>
              <w:r w:rsidRPr="00944899">
                <w:rPr>
                  <w:rFonts w:ascii="Times New Roman" w:hAnsi="Times New Roman"/>
                  <w:color w:val="0000FF"/>
                  <w:u w:val="single"/>
                  <w:lang w:val="ru-RU"/>
                </w:rPr>
                <w:t>2</w:t>
              </w:r>
              <w:r>
                <w:rPr>
                  <w:rFonts w:ascii="Times New Roman" w:hAnsi="Times New Roman"/>
                  <w:color w:val="0000FF"/>
                  <w:u w:val="single"/>
                </w:rPr>
                <w:t>e</w:t>
              </w:r>
            </w:hyperlink>
            <w:r w:rsidRPr="00944899">
              <w:rPr>
                <w:rFonts w:ascii="Times New Roman" w:hAnsi="Times New Roman"/>
                <w:color w:val="000000"/>
                <w:sz w:val="24"/>
                <w:lang w:val="ru-RU"/>
              </w:rPr>
              <w:t xml:space="preserve"> </w:t>
            </w:r>
            <w:hyperlink r:id="rId121">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eabff</w:t>
              </w:r>
              <w:r w:rsidRPr="00944899">
                <w:rPr>
                  <w:rFonts w:ascii="Times New Roman" w:hAnsi="Times New Roman"/>
                  <w:color w:val="0000FF"/>
                  <w:u w:val="single"/>
                  <w:lang w:val="ru-RU"/>
                </w:rPr>
                <w:t>8</w:t>
              </w:r>
            </w:hyperlink>
            <w:r w:rsidRPr="00944899">
              <w:rPr>
                <w:rFonts w:ascii="Times New Roman" w:hAnsi="Times New Roman"/>
                <w:color w:val="000000"/>
                <w:sz w:val="24"/>
                <w:lang w:val="ru-RU"/>
              </w:rPr>
              <w:t xml:space="preserve"> </w:t>
            </w:r>
            <w:hyperlink r:id="rId122">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eac</w:t>
              </w:r>
              <w:r w:rsidRPr="00944899">
                <w:rPr>
                  <w:rFonts w:ascii="Times New Roman" w:hAnsi="Times New Roman"/>
                  <w:color w:val="0000FF"/>
                  <w:u w:val="single"/>
                  <w:lang w:val="ru-RU"/>
                </w:rPr>
                <w:t>156</w:t>
              </w:r>
            </w:hyperlink>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28</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Популярные авторы мюзиклов в России</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29</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«Музыканты – извечные маги»</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w:t>
              </w:r>
              <w:r w:rsidRPr="00944899">
                <w:rPr>
                  <w:rFonts w:ascii="Times New Roman" w:hAnsi="Times New Roman"/>
                  <w:color w:val="0000FF"/>
                  <w:u w:val="single"/>
                  <w:lang w:val="ru-RU"/>
                </w:rPr>
                <w:t>86</w:t>
              </w:r>
              <w:r>
                <w:rPr>
                  <w:rFonts w:ascii="Times New Roman" w:hAnsi="Times New Roman"/>
                  <w:color w:val="0000FF"/>
                  <w:u w:val="single"/>
                </w:rPr>
                <w:t>e</w:t>
              </w:r>
            </w:hyperlink>
            <w:r w:rsidRPr="00944899">
              <w:rPr>
                <w:rFonts w:ascii="Times New Roman" w:hAnsi="Times New Roman"/>
                <w:color w:val="000000"/>
                <w:sz w:val="24"/>
                <w:lang w:val="ru-RU"/>
              </w:rPr>
              <w:t xml:space="preserve"> </w:t>
            </w:r>
            <w:hyperlink r:id="rId124">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w:t>
              </w:r>
              <w:r w:rsidRPr="00944899">
                <w:rPr>
                  <w:rFonts w:ascii="Times New Roman" w:hAnsi="Times New Roman"/>
                  <w:color w:val="0000FF"/>
                  <w:u w:val="single"/>
                  <w:lang w:val="ru-RU"/>
                </w:rPr>
                <w:t>9</w:t>
              </w:r>
              <w:r>
                <w:rPr>
                  <w:rFonts w:ascii="Times New Roman" w:hAnsi="Times New Roman"/>
                  <w:color w:val="0000FF"/>
                  <w:u w:val="single"/>
                </w:rPr>
                <w:t>c</w:t>
              </w:r>
              <w:r w:rsidRPr="00944899">
                <w:rPr>
                  <w:rFonts w:ascii="Times New Roman" w:hAnsi="Times New Roman"/>
                  <w:color w:val="0000FF"/>
                  <w:u w:val="single"/>
                  <w:lang w:val="ru-RU"/>
                </w:rPr>
                <w:t>2</w:t>
              </w:r>
            </w:hyperlink>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30</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«Музыканты – извечные маги»</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eabaf</w:t>
              </w:r>
              <w:r w:rsidRPr="00944899">
                <w:rPr>
                  <w:rFonts w:ascii="Times New Roman" w:hAnsi="Times New Roman"/>
                  <w:color w:val="0000FF"/>
                  <w:u w:val="single"/>
                  <w:lang w:val="ru-RU"/>
                </w:rPr>
                <w:t>8</w:t>
              </w:r>
            </w:hyperlink>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31</w:t>
            </w:r>
          </w:p>
        </w:tc>
        <w:tc>
          <w:tcPr>
            <w:tcW w:w="4043" w:type="dxa"/>
            <w:tcMar>
              <w:top w:w="50" w:type="dxa"/>
              <w:left w:w="100" w:type="dxa"/>
            </w:tcMar>
            <w:vAlign w:val="center"/>
          </w:tcPr>
          <w:p w:rsidR="00BC4F51" w:rsidRDefault="00BC4F51">
            <w:pPr>
              <w:spacing w:after="0"/>
              <w:ind w:left="135"/>
            </w:pPr>
            <w:r>
              <w:rPr>
                <w:rFonts w:ascii="Times New Roman" w:hAnsi="Times New Roman"/>
                <w:color w:val="000000"/>
                <w:sz w:val="24"/>
              </w:rPr>
              <w:t>Музыка в кино</w:t>
            </w:r>
          </w:p>
        </w:tc>
        <w:tc>
          <w:tcPr>
            <w:tcW w:w="1087" w:type="dxa"/>
            <w:tcMar>
              <w:top w:w="50" w:type="dxa"/>
              <w:left w:w="100" w:type="dxa"/>
            </w:tcMar>
            <w:vAlign w:val="center"/>
          </w:tcPr>
          <w:p w:rsidR="00BC4F51" w:rsidRDefault="00BC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85</w:t>
              </w:r>
              <w:r>
                <w:rPr>
                  <w:rFonts w:ascii="Times New Roman" w:hAnsi="Times New Roman"/>
                  <w:color w:val="0000FF"/>
                  <w:u w:val="single"/>
                </w:rPr>
                <w:t>a</w:t>
              </w:r>
              <w:r w:rsidRPr="00944899">
                <w:rPr>
                  <w:rFonts w:ascii="Times New Roman" w:hAnsi="Times New Roman"/>
                  <w:color w:val="0000FF"/>
                  <w:u w:val="single"/>
                  <w:lang w:val="ru-RU"/>
                </w:rPr>
                <w:t>6</w:t>
              </w:r>
            </w:hyperlink>
          </w:p>
        </w:tc>
      </w:tr>
      <w:tr w:rsidR="00BC4F51" w:rsidRPr="004B0693"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32</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Жанры фильма-оперы, фильма-балета, </w:t>
            </w:r>
            <w:r w:rsidRPr="00944899">
              <w:rPr>
                <w:rFonts w:ascii="Times New Roman" w:hAnsi="Times New Roman"/>
                <w:color w:val="000000"/>
                <w:sz w:val="24"/>
                <w:lang w:val="ru-RU"/>
              </w:rPr>
              <w:lastRenderedPageBreak/>
              <w:t>фильма-мюзикла, музыкального мультфильма</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44899">
                <w:rPr>
                  <w:rFonts w:ascii="Times New Roman" w:hAnsi="Times New Roman"/>
                  <w:color w:val="0000FF"/>
                  <w:u w:val="single"/>
                  <w:lang w:val="ru-RU"/>
                </w:rPr>
                <w:t>://</w:t>
              </w:r>
              <w:r>
                <w:rPr>
                  <w:rFonts w:ascii="Times New Roman" w:hAnsi="Times New Roman"/>
                  <w:color w:val="0000FF"/>
                  <w:u w:val="single"/>
                </w:rPr>
                <w:t>m</w:t>
              </w:r>
              <w:r w:rsidRPr="00944899">
                <w:rPr>
                  <w:rFonts w:ascii="Times New Roman" w:hAnsi="Times New Roman"/>
                  <w:color w:val="0000FF"/>
                  <w:u w:val="single"/>
                  <w:lang w:val="ru-RU"/>
                </w:rPr>
                <w:t>.</w:t>
              </w:r>
              <w:r>
                <w:rPr>
                  <w:rFonts w:ascii="Times New Roman" w:hAnsi="Times New Roman"/>
                  <w:color w:val="0000FF"/>
                  <w:u w:val="single"/>
                </w:rPr>
                <w:t>edsoo</w:t>
              </w:r>
              <w:r w:rsidRPr="00944899">
                <w:rPr>
                  <w:rFonts w:ascii="Times New Roman" w:hAnsi="Times New Roman"/>
                  <w:color w:val="0000FF"/>
                  <w:u w:val="single"/>
                  <w:lang w:val="ru-RU"/>
                </w:rPr>
                <w:t>.</w:t>
              </w:r>
              <w:r>
                <w:rPr>
                  <w:rFonts w:ascii="Times New Roman" w:hAnsi="Times New Roman"/>
                  <w:color w:val="0000FF"/>
                  <w:u w:val="single"/>
                </w:rPr>
                <w:t>ru</w:t>
              </w:r>
              <w:r w:rsidRPr="00944899">
                <w:rPr>
                  <w:rFonts w:ascii="Times New Roman" w:hAnsi="Times New Roman"/>
                  <w:color w:val="0000FF"/>
                  <w:u w:val="single"/>
                  <w:lang w:val="ru-RU"/>
                </w:rPr>
                <w:t>/</w:t>
              </w:r>
              <w:r>
                <w:rPr>
                  <w:rFonts w:ascii="Times New Roman" w:hAnsi="Times New Roman"/>
                  <w:color w:val="0000FF"/>
                  <w:u w:val="single"/>
                </w:rPr>
                <w:t>f</w:t>
              </w:r>
              <w:r w:rsidRPr="00944899">
                <w:rPr>
                  <w:rFonts w:ascii="Times New Roman" w:hAnsi="Times New Roman"/>
                  <w:color w:val="0000FF"/>
                  <w:u w:val="single"/>
                  <w:lang w:val="ru-RU"/>
                </w:rPr>
                <w:t>5</w:t>
              </w:r>
              <w:r>
                <w:rPr>
                  <w:rFonts w:ascii="Times New Roman" w:hAnsi="Times New Roman"/>
                  <w:color w:val="0000FF"/>
                  <w:u w:val="single"/>
                </w:rPr>
                <w:t>ea</w:t>
              </w:r>
              <w:r w:rsidRPr="00944899">
                <w:rPr>
                  <w:rFonts w:ascii="Times New Roman" w:hAnsi="Times New Roman"/>
                  <w:color w:val="0000FF"/>
                  <w:u w:val="single"/>
                  <w:lang w:val="ru-RU"/>
                </w:rPr>
                <w:t>8786</w:t>
              </w:r>
            </w:hyperlink>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lastRenderedPageBreak/>
              <w:t>33</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 к фильму «Властелин колец»</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Default="00BC4F51">
            <w:pPr>
              <w:spacing w:after="0"/>
              <w:ind w:left="135"/>
              <w:jc w:val="center"/>
            </w:pP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BC4F51" w:rsidTr="00BC4F51">
        <w:trPr>
          <w:trHeight w:val="144"/>
          <w:tblCellSpacing w:w="20" w:type="nil"/>
        </w:trPr>
        <w:tc>
          <w:tcPr>
            <w:tcW w:w="1000" w:type="dxa"/>
            <w:tcMar>
              <w:top w:w="50" w:type="dxa"/>
              <w:left w:w="100" w:type="dxa"/>
            </w:tcMar>
            <w:vAlign w:val="center"/>
          </w:tcPr>
          <w:p w:rsidR="00BC4F51" w:rsidRDefault="00BC4F51">
            <w:pPr>
              <w:spacing w:after="0"/>
            </w:pPr>
            <w:r>
              <w:rPr>
                <w:rFonts w:ascii="Times New Roman" w:hAnsi="Times New Roman"/>
                <w:color w:val="000000"/>
                <w:sz w:val="24"/>
              </w:rPr>
              <w:t>34</w:t>
            </w:r>
          </w:p>
        </w:tc>
        <w:tc>
          <w:tcPr>
            <w:tcW w:w="4043" w:type="dxa"/>
            <w:tcMar>
              <w:top w:w="50" w:type="dxa"/>
              <w:left w:w="100" w:type="dxa"/>
            </w:tcMar>
            <w:vAlign w:val="center"/>
          </w:tcPr>
          <w:p w:rsidR="00BC4F51" w:rsidRPr="00944899" w:rsidRDefault="00BC4F51">
            <w:pPr>
              <w:spacing w:after="0"/>
              <w:ind w:left="135"/>
              <w:rPr>
                <w:lang w:val="ru-RU"/>
              </w:rPr>
            </w:pPr>
            <w:r w:rsidRPr="00944899">
              <w:rPr>
                <w:rFonts w:ascii="Times New Roman" w:hAnsi="Times New Roman"/>
                <w:color w:val="000000"/>
                <w:sz w:val="24"/>
                <w:lang w:val="ru-RU"/>
              </w:rPr>
              <w:t>Музыка и песни Б.Окуджавы</w:t>
            </w:r>
          </w:p>
        </w:tc>
        <w:tc>
          <w:tcPr>
            <w:tcW w:w="1087" w:type="dxa"/>
            <w:tcMar>
              <w:top w:w="50" w:type="dxa"/>
              <w:left w:w="100" w:type="dxa"/>
            </w:tcMar>
            <w:vAlign w:val="center"/>
          </w:tcPr>
          <w:p w:rsidR="00BC4F51" w:rsidRDefault="00BC4F51">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4F51" w:rsidRPr="00BC4F51" w:rsidRDefault="00BC4F51">
            <w:pPr>
              <w:spacing w:after="0"/>
              <w:ind w:left="135"/>
              <w:jc w:val="center"/>
              <w:rPr>
                <w:lang w:val="ru-RU"/>
              </w:rPr>
            </w:pPr>
            <w:r>
              <w:rPr>
                <w:lang w:val="ru-RU"/>
              </w:rPr>
              <w:t>1</w:t>
            </w:r>
          </w:p>
        </w:tc>
        <w:tc>
          <w:tcPr>
            <w:tcW w:w="1910" w:type="dxa"/>
            <w:tcMar>
              <w:top w:w="50" w:type="dxa"/>
              <w:left w:w="100" w:type="dxa"/>
            </w:tcMar>
            <w:vAlign w:val="center"/>
          </w:tcPr>
          <w:p w:rsidR="00BC4F51" w:rsidRDefault="00BC4F51">
            <w:pPr>
              <w:spacing w:after="0"/>
              <w:ind w:left="135"/>
              <w:jc w:val="center"/>
            </w:pPr>
          </w:p>
        </w:tc>
        <w:tc>
          <w:tcPr>
            <w:tcW w:w="2812" w:type="dxa"/>
            <w:tcMar>
              <w:top w:w="50" w:type="dxa"/>
              <w:left w:w="100" w:type="dxa"/>
            </w:tcMar>
            <w:vAlign w:val="center"/>
          </w:tcPr>
          <w:p w:rsidR="00BC4F51" w:rsidRDefault="00BC4F51">
            <w:pPr>
              <w:spacing w:after="0"/>
              <w:ind w:left="135"/>
            </w:pPr>
          </w:p>
        </w:tc>
      </w:tr>
      <w:tr w:rsidR="002D454A" w:rsidTr="00BC4F51">
        <w:trPr>
          <w:trHeight w:val="144"/>
          <w:tblCellSpacing w:w="20" w:type="nil"/>
        </w:trPr>
        <w:tc>
          <w:tcPr>
            <w:tcW w:w="0" w:type="auto"/>
            <w:gridSpan w:val="2"/>
            <w:tcMar>
              <w:top w:w="50" w:type="dxa"/>
              <w:left w:w="100" w:type="dxa"/>
            </w:tcMar>
            <w:vAlign w:val="center"/>
          </w:tcPr>
          <w:p w:rsidR="002D454A" w:rsidRPr="00944899" w:rsidRDefault="007F62B5">
            <w:pPr>
              <w:spacing w:after="0"/>
              <w:ind w:left="135"/>
              <w:rPr>
                <w:lang w:val="ru-RU"/>
              </w:rPr>
            </w:pPr>
            <w:r w:rsidRPr="00944899">
              <w:rPr>
                <w:rFonts w:ascii="Times New Roman" w:hAnsi="Times New Roman"/>
                <w:color w:val="000000"/>
                <w:sz w:val="24"/>
                <w:lang w:val="ru-RU"/>
              </w:rPr>
              <w:t>ОБЩЕЕ КОЛИЧЕСТВО ЧАСОВ ПО ПРОГРАММЕ</w:t>
            </w:r>
          </w:p>
        </w:tc>
        <w:tc>
          <w:tcPr>
            <w:tcW w:w="1087" w:type="dxa"/>
            <w:tcMar>
              <w:top w:w="50" w:type="dxa"/>
              <w:left w:w="100" w:type="dxa"/>
            </w:tcMar>
            <w:vAlign w:val="center"/>
          </w:tcPr>
          <w:p w:rsidR="002D454A" w:rsidRDefault="007F62B5">
            <w:pPr>
              <w:spacing w:after="0"/>
              <w:ind w:left="135"/>
              <w:jc w:val="center"/>
            </w:pPr>
            <w:r w:rsidRPr="0094489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D454A" w:rsidRPr="00BC4F51" w:rsidRDefault="00BC4F51" w:rsidP="00BC4F51">
            <w:pPr>
              <w:spacing w:after="0"/>
              <w:ind w:left="135"/>
              <w:jc w:val="center"/>
              <w:rPr>
                <w:lang w:val="ru-RU"/>
              </w:rPr>
            </w:pPr>
            <w:r>
              <w:rPr>
                <w:rFonts w:ascii="Times New Roman" w:hAnsi="Times New Roman"/>
                <w:color w:val="000000"/>
                <w:sz w:val="24"/>
                <w:lang w:val="ru-RU"/>
              </w:rPr>
              <w:t>2</w:t>
            </w:r>
          </w:p>
        </w:tc>
        <w:tc>
          <w:tcPr>
            <w:tcW w:w="1910" w:type="dxa"/>
            <w:tcMar>
              <w:top w:w="50" w:type="dxa"/>
              <w:left w:w="100" w:type="dxa"/>
            </w:tcMar>
            <w:vAlign w:val="center"/>
          </w:tcPr>
          <w:p w:rsidR="002D454A" w:rsidRDefault="007F62B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2D454A" w:rsidRDefault="002D454A"/>
        </w:tc>
      </w:tr>
    </w:tbl>
    <w:p w:rsidR="002D454A" w:rsidRDefault="002D454A">
      <w:pPr>
        <w:sectPr w:rsidR="002D454A">
          <w:pgSz w:w="16383" w:h="11906" w:orient="landscape"/>
          <w:pgMar w:top="1134" w:right="850" w:bottom="1134" w:left="1701" w:header="720" w:footer="720" w:gutter="0"/>
          <w:cols w:space="720"/>
        </w:sectPr>
      </w:pPr>
    </w:p>
    <w:p w:rsidR="002D454A" w:rsidRDefault="002D454A">
      <w:pPr>
        <w:sectPr w:rsidR="002D454A">
          <w:pgSz w:w="16383" w:h="11906" w:orient="landscape"/>
          <w:pgMar w:top="1134" w:right="850" w:bottom="1134" w:left="1701" w:header="720" w:footer="720" w:gutter="0"/>
          <w:cols w:space="720"/>
        </w:sectPr>
      </w:pPr>
    </w:p>
    <w:p w:rsidR="002D454A" w:rsidRDefault="007F62B5">
      <w:pPr>
        <w:spacing w:after="0"/>
        <w:ind w:left="120"/>
      </w:pPr>
      <w:bookmarkStart w:id="14" w:name="block-17312483"/>
      <w:bookmarkEnd w:id="13"/>
      <w:r>
        <w:rPr>
          <w:rFonts w:ascii="Times New Roman" w:hAnsi="Times New Roman"/>
          <w:b/>
          <w:color w:val="000000"/>
          <w:sz w:val="28"/>
        </w:rPr>
        <w:lastRenderedPageBreak/>
        <w:t>УЧЕБНО-МЕТОДИЧЕСКОЕ ОБЕСПЕЧЕНИЕ ОБРАЗОВАТЕЛЬНОГО ПРОЦЕССА</w:t>
      </w:r>
    </w:p>
    <w:p w:rsidR="002D454A" w:rsidRDefault="007F62B5">
      <w:pPr>
        <w:spacing w:after="0" w:line="480" w:lineRule="auto"/>
        <w:ind w:left="120"/>
      </w:pPr>
      <w:r>
        <w:rPr>
          <w:rFonts w:ascii="Times New Roman" w:hAnsi="Times New Roman"/>
          <w:b/>
          <w:color w:val="000000"/>
          <w:sz w:val="28"/>
        </w:rPr>
        <w:t>ОБЯЗАТЕЛЬНЫЕ УЧЕБНЫЕ МАТЕРИАЛЫ ДЛЯ УЧЕНИКА</w:t>
      </w:r>
    </w:p>
    <w:p w:rsidR="002D454A" w:rsidRPr="00944899" w:rsidRDefault="007F62B5">
      <w:pPr>
        <w:spacing w:after="0" w:line="480" w:lineRule="auto"/>
        <w:ind w:left="120"/>
        <w:rPr>
          <w:lang w:val="ru-RU"/>
        </w:rPr>
      </w:pPr>
      <w:r w:rsidRPr="00944899">
        <w:rPr>
          <w:rFonts w:ascii="Times New Roman" w:hAnsi="Times New Roman"/>
          <w:color w:val="000000"/>
          <w:sz w:val="28"/>
          <w:lang w:val="ru-RU"/>
        </w:rPr>
        <w:t>​‌• Музыка, 6 класс/ Сергеева Г. П., Критская Е. Д., Акционерное общество «Издательство «Просвещение»</w:t>
      </w:r>
      <w:r w:rsidRPr="00944899">
        <w:rPr>
          <w:sz w:val="28"/>
          <w:lang w:val="ru-RU"/>
        </w:rPr>
        <w:br/>
      </w:r>
      <w:r w:rsidRPr="00944899">
        <w:rPr>
          <w:rFonts w:ascii="Times New Roman" w:hAnsi="Times New Roman"/>
          <w:color w:val="000000"/>
          <w:sz w:val="28"/>
          <w:lang w:val="ru-RU"/>
        </w:rPr>
        <w:t xml:space="preserve"> • Музыка, 7 класс/ Сергеева Г. П., Критская Е. Д., Акционерное общество «Издательство «Просвещение»</w:t>
      </w:r>
      <w:r w:rsidRPr="00944899">
        <w:rPr>
          <w:sz w:val="28"/>
          <w:lang w:val="ru-RU"/>
        </w:rPr>
        <w:br/>
      </w:r>
      <w:bookmarkStart w:id="15" w:name="74bf6636-2c61-4c65-87ef-0b356004ea0d"/>
      <w:r w:rsidRPr="00944899">
        <w:rPr>
          <w:rFonts w:ascii="Times New Roman" w:hAnsi="Times New Roman"/>
          <w:color w:val="000000"/>
          <w:sz w:val="28"/>
          <w:lang w:val="ru-RU"/>
        </w:rPr>
        <w:t xml:space="preserve"> • Музыка, 8 класс/ Сергеева Г. П., Критская Е. Д., Акционерное общество «Издательство «Просвещение»</w:t>
      </w:r>
      <w:bookmarkEnd w:id="15"/>
      <w:r w:rsidRPr="00944899">
        <w:rPr>
          <w:rFonts w:ascii="Times New Roman" w:hAnsi="Times New Roman"/>
          <w:color w:val="000000"/>
          <w:sz w:val="28"/>
          <w:lang w:val="ru-RU"/>
        </w:rPr>
        <w:t>‌​</w:t>
      </w:r>
    </w:p>
    <w:p w:rsidR="002D454A" w:rsidRPr="00944899" w:rsidRDefault="007F62B5">
      <w:pPr>
        <w:spacing w:after="0" w:line="480" w:lineRule="auto"/>
        <w:ind w:left="120"/>
        <w:rPr>
          <w:lang w:val="ru-RU"/>
        </w:rPr>
      </w:pPr>
      <w:r w:rsidRPr="00944899">
        <w:rPr>
          <w:rFonts w:ascii="Times New Roman" w:hAnsi="Times New Roman"/>
          <w:color w:val="000000"/>
          <w:sz w:val="28"/>
          <w:lang w:val="ru-RU"/>
        </w:rPr>
        <w:t>​‌</w:t>
      </w:r>
      <w:bookmarkStart w:id="16" w:name="3d4ceaf0-8b96-4adc-9e84-03c7654c2cb1"/>
      <w:r w:rsidRPr="00944899">
        <w:rPr>
          <w:rFonts w:ascii="Times New Roman" w:hAnsi="Times New Roman"/>
          <w:color w:val="000000"/>
          <w:sz w:val="28"/>
          <w:lang w:val="ru-RU"/>
        </w:rPr>
        <w:t>Музыка, 5 класс/ Сергеева Г. П., Критская Е. Д., Акционерное общество "Издательство</w:t>
      </w:r>
      <w:r w:rsidR="00BC4F51">
        <w:rPr>
          <w:rFonts w:ascii="Times New Roman" w:hAnsi="Times New Roman"/>
          <w:color w:val="000000"/>
          <w:sz w:val="28"/>
          <w:lang w:val="ru-RU"/>
        </w:rPr>
        <w:t xml:space="preserve"> «Просвещение</w:t>
      </w:r>
      <w:bookmarkEnd w:id="16"/>
      <w:r w:rsidR="00BC4F51">
        <w:rPr>
          <w:rFonts w:ascii="Times New Roman" w:hAnsi="Times New Roman"/>
          <w:color w:val="000000"/>
          <w:sz w:val="28"/>
          <w:lang w:val="ru-RU"/>
        </w:rPr>
        <w:t>»</w:t>
      </w:r>
      <w:r w:rsidRPr="00944899">
        <w:rPr>
          <w:rFonts w:ascii="Times New Roman" w:hAnsi="Times New Roman"/>
          <w:color w:val="000000"/>
          <w:sz w:val="28"/>
          <w:lang w:val="ru-RU"/>
        </w:rPr>
        <w:t>‌</w:t>
      </w:r>
    </w:p>
    <w:p w:rsidR="002D454A" w:rsidRPr="00944899" w:rsidRDefault="007F62B5">
      <w:pPr>
        <w:spacing w:after="0"/>
        <w:ind w:left="120"/>
        <w:rPr>
          <w:lang w:val="ru-RU"/>
        </w:rPr>
      </w:pPr>
      <w:r w:rsidRPr="00944899">
        <w:rPr>
          <w:rFonts w:ascii="Times New Roman" w:hAnsi="Times New Roman"/>
          <w:color w:val="000000"/>
          <w:sz w:val="28"/>
          <w:lang w:val="ru-RU"/>
        </w:rPr>
        <w:t>​</w:t>
      </w:r>
    </w:p>
    <w:p w:rsidR="002D454A" w:rsidRPr="00944899" w:rsidRDefault="007F62B5">
      <w:pPr>
        <w:spacing w:after="0" w:line="480" w:lineRule="auto"/>
        <w:ind w:left="120"/>
        <w:rPr>
          <w:lang w:val="ru-RU"/>
        </w:rPr>
      </w:pPr>
      <w:r w:rsidRPr="00944899">
        <w:rPr>
          <w:rFonts w:ascii="Times New Roman" w:hAnsi="Times New Roman"/>
          <w:b/>
          <w:color w:val="000000"/>
          <w:sz w:val="28"/>
          <w:lang w:val="ru-RU"/>
        </w:rPr>
        <w:t>МЕТОДИЧЕСКИЕ МАТЕРИАЛЫ ДЛЯ УЧИТЕЛЯ</w:t>
      </w:r>
    </w:p>
    <w:p w:rsidR="002D454A" w:rsidRPr="00944899" w:rsidRDefault="007F62B5">
      <w:pPr>
        <w:spacing w:after="0" w:line="480" w:lineRule="auto"/>
        <w:ind w:left="120"/>
        <w:rPr>
          <w:lang w:val="ru-RU"/>
        </w:rPr>
      </w:pPr>
      <w:r w:rsidRPr="00944899">
        <w:rPr>
          <w:rFonts w:ascii="Times New Roman" w:hAnsi="Times New Roman"/>
          <w:color w:val="000000"/>
          <w:sz w:val="28"/>
          <w:lang w:val="ru-RU"/>
        </w:rPr>
        <w:t>​‌‌​</w:t>
      </w:r>
    </w:p>
    <w:p w:rsidR="002D454A" w:rsidRPr="00944899" w:rsidRDefault="002D454A">
      <w:pPr>
        <w:spacing w:after="0"/>
        <w:ind w:left="120"/>
        <w:rPr>
          <w:lang w:val="ru-RU"/>
        </w:rPr>
      </w:pPr>
    </w:p>
    <w:p w:rsidR="002D454A" w:rsidRPr="00944899" w:rsidRDefault="007F62B5">
      <w:pPr>
        <w:spacing w:after="0" w:line="480" w:lineRule="auto"/>
        <w:ind w:left="120"/>
        <w:rPr>
          <w:lang w:val="ru-RU"/>
        </w:rPr>
      </w:pPr>
      <w:r w:rsidRPr="00944899">
        <w:rPr>
          <w:rFonts w:ascii="Times New Roman" w:hAnsi="Times New Roman"/>
          <w:b/>
          <w:color w:val="000000"/>
          <w:sz w:val="28"/>
          <w:lang w:val="ru-RU"/>
        </w:rPr>
        <w:t>ЦИФРОВЫЕ ОБРАЗОВАТЕЛЬНЫЕ РЕСУРСЫ И РЕСУРСЫ СЕТИ ИНТЕРНЕТ</w:t>
      </w:r>
    </w:p>
    <w:p w:rsidR="002D454A" w:rsidRPr="00BC4F51" w:rsidRDefault="007F62B5">
      <w:pPr>
        <w:spacing w:after="0" w:line="480" w:lineRule="auto"/>
        <w:ind w:left="120"/>
        <w:rPr>
          <w:lang w:val="ru-RU"/>
        </w:rPr>
      </w:pPr>
      <w:r w:rsidRPr="00BC4F51">
        <w:rPr>
          <w:rFonts w:ascii="Times New Roman" w:hAnsi="Times New Roman"/>
          <w:color w:val="000000"/>
          <w:sz w:val="28"/>
          <w:lang w:val="ru-RU"/>
        </w:rPr>
        <w:t>​</w:t>
      </w:r>
      <w:r w:rsidRPr="00BC4F51">
        <w:rPr>
          <w:rFonts w:ascii="Times New Roman" w:hAnsi="Times New Roman"/>
          <w:color w:val="333333"/>
          <w:sz w:val="28"/>
          <w:lang w:val="ru-RU"/>
        </w:rPr>
        <w:t>​‌</w:t>
      </w:r>
      <w:bookmarkStart w:id="17" w:name="9b56b7b7-4dec-4bc0-ba6e-fd0a58c91303"/>
      <w:r w:rsidR="00BC4F51" w:rsidRPr="00BC4F51">
        <w:rPr>
          <w:rFonts w:ascii="Times New Roman" w:hAnsi="Times New Roman"/>
          <w:color w:val="000000"/>
          <w:sz w:val="24"/>
          <w:lang w:val="ru-RU"/>
        </w:rPr>
        <w:t xml:space="preserve"> </w:t>
      </w:r>
      <w:r w:rsidR="00BC4F51" w:rsidRPr="00944899">
        <w:rPr>
          <w:rFonts w:ascii="Times New Roman" w:hAnsi="Times New Roman"/>
          <w:color w:val="000000"/>
          <w:sz w:val="24"/>
          <w:lang w:val="ru-RU"/>
        </w:rPr>
        <w:t xml:space="preserve">Библиотека ЦОК </w:t>
      </w:r>
      <w:hyperlink r:id="rId128">
        <w:r w:rsidR="00BC4F51">
          <w:rPr>
            <w:rFonts w:ascii="Times New Roman" w:hAnsi="Times New Roman"/>
            <w:color w:val="0000FF"/>
            <w:u w:val="single"/>
          </w:rPr>
          <w:t>https</w:t>
        </w:r>
        <w:r w:rsidR="00BC4F51" w:rsidRPr="00944899">
          <w:rPr>
            <w:rFonts w:ascii="Times New Roman" w:hAnsi="Times New Roman"/>
            <w:color w:val="0000FF"/>
            <w:u w:val="single"/>
            <w:lang w:val="ru-RU"/>
          </w:rPr>
          <w:t>://</w:t>
        </w:r>
        <w:r w:rsidR="00BC4F51">
          <w:rPr>
            <w:rFonts w:ascii="Times New Roman" w:hAnsi="Times New Roman"/>
            <w:color w:val="0000FF"/>
            <w:u w:val="single"/>
          </w:rPr>
          <w:t>m</w:t>
        </w:r>
        <w:r w:rsidR="00BC4F51" w:rsidRPr="00944899">
          <w:rPr>
            <w:rFonts w:ascii="Times New Roman" w:hAnsi="Times New Roman"/>
            <w:color w:val="0000FF"/>
            <w:u w:val="single"/>
            <w:lang w:val="ru-RU"/>
          </w:rPr>
          <w:t>.</w:t>
        </w:r>
        <w:r w:rsidR="00BC4F51">
          <w:rPr>
            <w:rFonts w:ascii="Times New Roman" w:hAnsi="Times New Roman"/>
            <w:color w:val="0000FF"/>
            <w:u w:val="single"/>
          </w:rPr>
          <w:t>edsoo</w:t>
        </w:r>
        <w:r w:rsidR="00BC4F51" w:rsidRPr="00944899">
          <w:rPr>
            <w:rFonts w:ascii="Times New Roman" w:hAnsi="Times New Roman"/>
            <w:color w:val="0000FF"/>
            <w:u w:val="single"/>
            <w:lang w:val="ru-RU"/>
          </w:rPr>
          <w:t>.</w:t>
        </w:r>
        <w:r w:rsidR="00BC4F51">
          <w:rPr>
            <w:rFonts w:ascii="Times New Roman" w:hAnsi="Times New Roman"/>
            <w:color w:val="0000FF"/>
            <w:u w:val="single"/>
          </w:rPr>
          <w:t>ru</w:t>
        </w:r>
        <w:r w:rsidR="00BC4F51" w:rsidRPr="00944899">
          <w:rPr>
            <w:rFonts w:ascii="Times New Roman" w:hAnsi="Times New Roman"/>
            <w:color w:val="0000FF"/>
            <w:u w:val="single"/>
            <w:lang w:val="ru-RU"/>
          </w:rPr>
          <w:t>/</w:t>
        </w:r>
        <w:r w:rsidR="00BC4F51">
          <w:rPr>
            <w:rFonts w:ascii="Times New Roman" w:hAnsi="Times New Roman"/>
            <w:color w:val="0000FF"/>
            <w:u w:val="single"/>
          </w:rPr>
          <w:t>f</w:t>
        </w:r>
        <w:r w:rsidR="00BC4F51" w:rsidRPr="00944899">
          <w:rPr>
            <w:rFonts w:ascii="Times New Roman" w:hAnsi="Times New Roman"/>
            <w:color w:val="0000FF"/>
            <w:u w:val="single"/>
            <w:lang w:val="ru-RU"/>
          </w:rPr>
          <w:t>5</w:t>
        </w:r>
        <w:r w:rsidR="00BC4F51">
          <w:rPr>
            <w:rFonts w:ascii="Times New Roman" w:hAnsi="Times New Roman"/>
            <w:color w:val="0000FF"/>
            <w:u w:val="single"/>
          </w:rPr>
          <w:t>eabaf</w:t>
        </w:r>
        <w:r w:rsidR="00BC4F51" w:rsidRPr="00944899">
          <w:rPr>
            <w:rFonts w:ascii="Times New Roman" w:hAnsi="Times New Roman"/>
            <w:color w:val="0000FF"/>
            <w:u w:val="single"/>
            <w:lang w:val="ru-RU"/>
          </w:rPr>
          <w:t>8</w:t>
        </w:r>
      </w:hyperlink>
      <w:r w:rsidR="00BC4F51">
        <w:rPr>
          <w:rFonts w:ascii="Times New Roman" w:hAnsi="Times New Roman"/>
          <w:color w:val="0000FF"/>
          <w:u w:val="single"/>
          <w:lang w:val="ru-RU"/>
        </w:rPr>
        <w:t xml:space="preserve">, </w:t>
      </w:r>
      <w:r w:rsidRPr="00BC4F51">
        <w:rPr>
          <w:rFonts w:ascii="Times New Roman" w:hAnsi="Times New Roman"/>
          <w:color w:val="000000"/>
          <w:sz w:val="28"/>
          <w:lang w:val="ru-RU"/>
        </w:rPr>
        <w:t>РЭШ, Учи.ру</w:t>
      </w:r>
      <w:bookmarkEnd w:id="17"/>
      <w:r w:rsidR="00BC4F51">
        <w:rPr>
          <w:rFonts w:ascii="Times New Roman" w:hAnsi="Times New Roman"/>
          <w:color w:val="000000"/>
          <w:sz w:val="28"/>
          <w:lang w:val="ru-RU"/>
        </w:rPr>
        <w:t>.</w:t>
      </w:r>
      <w:r w:rsidRPr="00BC4F51">
        <w:rPr>
          <w:rFonts w:ascii="Times New Roman" w:hAnsi="Times New Roman"/>
          <w:color w:val="333333"/>
          <w:sz w:val="28"/>
          <w:lang w:val="ru-RU"/>
        </w:rPr>
        <w:t>‌</w:t>
      </w:r>
      <w:r w:rsidRPr="00BC4F51">
        <w:rPr>
          <w:rFonts w:ascii="Times New Roman" w:hAnsi="Times New Roman"/>
          <w:color w:val="000000"/>
          <w:sz w:val="28"/>
          <w:lang w:val="ru-RU"/>
        </w:rPr>
        <w:t>​</w:t>
      </w:r>
    </w:p>
    <w:p w:rsidR="002D454A" w:rsidRPr="00BC4F51" w:rsidRDefault="002D454A">
      <w:pPr>
        <w:rPr>
          <w:lang w:val="ru-RU"/>
        </w:rPr>
        <w:sectPr w:rsidR="002D454A" w:rsidRPr="00BC4F51">
          <w:pgSz w:w="11906" w:h="16383"/>
          <w:pgMar w:top="1134" w:right="850" w:bottom="1134" w:left="1701" w:header="720" w:footer="720" w:gutter="0"/>
          <w:cols w:space="720"/>
        </w:sectPr>
      </w:pPr>
    </w:p>
    <w:bookmarkEnd w:id="14"/>
    <w:p w:rsidR="007F62B5" w:rsidRPr="00BC4F51" w:rsidRDefault="007F62B5">
      <w:pPr>
        <w:rPr>
          <w:lang w:val="ru-RU"/>
        </w:rPr>
      </w:pPr>
    </w:p>
    <w:sectPr w:rsidR="007F62B5" w:rsidRPr="00BC4F5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454A"/>
    <w:rsid w:val="002D454A"/>
    <w:rsid w:val="004B0693"/>
    <w:rsid w:val="007F62B5"/>
    <w:rsid w:val="00944899"/>
    <w:rsid w:val="00AC5400"/>
    <w:rsid w:val="00B72D03"/>
    <w:rsid w:val="00B954AA"/>
    <w:rsid w:val="00BC4F51"/>
    <w:rsid w:val="00DA4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63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hyperlink" Target="https://m.edsoo.ru/f5eabaf8" TargetMode="Externa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16" Type="http://schemas.openxmlformats.org/officeDocument/2006/relationships/hyperlink" Target="https://m.edsoo.ru/f5ea9c62" TargetMode="External"/><Relationship Id="rId124" Type="http://schemas.openxmlformats.org/officeDocument/2006/relationships/hyperlink" Target="https://m.edsoo.ru/f5eab9c2"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11" Type="http://schemas.openxmlformats.org/officeDocument/2006/relationships/hyperlink" Target="https://m.edsoo.ru/f5ea5fae"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12936</Words>
  <Characters>73737</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2023-09-20T07:05:00Z</dcterms:created>
  <dcterms:modified xsi:type="dcterms:W3CDTF">2024-09-12T13:17:00Z</dcterms:modified>
</cp:coreProperties>
</file>