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6BD8" w14:textId="77777777" w:rsidR="003A0AED" w:rsidRPr="00587EB5" w:rsidRDefault="003A0AED" w:rsidP="00587EB5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87EB5">
        <w:rPr>
          <w:b/>
          <w:bCs/>
          <w:color w:val="auto"/>
          <w:sz w:val="28"/>
          <w:szCs w:val="28"/>
        </w:rPr>
        <w:t>АНГЛИЙСКИЙ ЯЗЫК</w:t>
      </w:r>
    </w:p>
    <w:p w14:paraId="6D851AB0" w14:textId="670D041D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587EB5">
        <w:rPr>
          <w:color w:val="auto"/>
          <w:sz w:val="28"/>
          <w:szCs w:val="28"/>
        </w:rPr>
        <w:t xml:space="preserve">Рабочая  программа  по  английскому  языку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587EB5">
        <w:rPr>
          <w:color w:val="auto"/>
          <w:sz w:val="28"/>
          <w:szCs w:val="28"/>
        </w:rPr>
        <w:t>Минпросвещения</w:t>
      </w:r>
      <w:proofErr w:type="spellEnd"/>
      <w:r w:rsidRPr="00587EB5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 основного общего образования и Рабочей программы воспитания. </w:t>
      </w:r>
    </w:p>
    <w:p w14:paraId="297F9506" w14:textId="03594FDB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Возрастает  значимость  владения  разными  иностранными  языками  как  в  качестве первого, так и в качество второго. Расширение номенклатуры изучаемых языков соответствует стратегическим  интересам  России  в  эпоху  </w:t>
      </w:r>
      <w:proofErr w:type="spellStart"/>
      <w:r w:rsidRPr="00587EB5">
        <w:rPr>
          <w:color w:val="auto"/>
          <w:sz w:val="28"/>
          <w:szCs w:val="28"/>
        </w:rPr>
        <w:t>постглобализации</w:t>
      </w:r>
      <w:proofErr w:type="spellEnd"/>
      <w:r w:rsidRPr="00587EB5">
        <w:rPr>
          <w:color w:val="auto"/>
          <w:sz w:val="28"/>
          <w:szCs w:val="28"/>
        </w:rPr>
        <w:t xml:space="preserve">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</w:r>
    </w:p>
    <w:p w14:paraId="03CF6D2C" w14:textId="4F7C6719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На прагматическом уровне целью иноязычного образования провозглашено формирование коммуникативной компетенции обучающихся </w:t>
      </w:r>
      <w:r w:rsidRPr="00587EB5">
        <w:rPr>
          <w:color w:val="auto"/>
          <w:sz w:val="28"/>
          <w:szCs w:val="28"/>
        </w:rPr>
        <w:lastRenderedPageBreak/>
        <w:t xml:space="preserve">в единстве таких её составляющих, как речевая, языковая, социокультурная, компенсаторная компетенции: </w:t>
      </w:r>
    </w:p>
    <w:p w14:paraId="42EBB0CA" w14:textId="1459338B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речевая компетенция — развитие коммуникативных умений в четырёх основных видах речевой деятельности (говорении, аудировании, чтении, письме); </w:t>
      </w:r>
    </w:p>
    <w:p w14:paraId="697DB2BC" w14:textId="03AFA1AF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</w:r>
    </w:p>
    <w:p w14:paraId="7E53FC3F" w14:textId="03DA5646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освоение  знаний  о  языковых  явлениях  изучаемого  языка,  разных способах  выражения мысли в родном и иностранном языках; </w:t>
      </w:r>
    </w:p>
    <w:p w14:paraId="016B4A93" w14:textId="3D1B0AB4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</w:r>
    </w:p>
    <w:p w14:paraId="27303673" w14:textId="509204E5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компенсаторная  компетенция  –  развитие  умений  выходить  из  положения  в  условиях дефицита языковых средств при получении и передаче информации. </w:t>
      </w:r>
    </w:p>
    <w:p w14:paraId="5C59DD1D" w14:textId="44EA8FC6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</w:r>
    </w:p>
    <w:p w14:paraId="3C5859B8" w14:textId="51765F80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Место  учебного  предмета  «Иностранный  (английский)  язык»  в  учебном плане </w:t>
      </w:r>
    </w:p>
    <w:p w14:paraId="10B84DC3" w14:textId="759A73F8" w:rsidR="003D0523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>В соответствии с ФГОС ООО английский язык является обязательным предметом на уровне основного     общего  образования.  Данная  программа  предусматривает  изучение  предмета  в  5-9 классе – по 3 часа в неделю.</w:t>
      </w:r>
    </w:p>
    <w:sectPr w:rsidR="003D0523" w:rsidRPr="00587EB5" w:rsidSect="00D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ED"/>
    <w:rsid w:val="00270599"/>
    <w:rsid w:val="003A0AED"/>
    <w:rsid w:val="003D0523"/>
    <w:rsid w:val="00587EB5"/>
    <w:rsid w:val="00821FEC"/>
    <w:rsid w:val="00D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3536</Characters>
  <Application>Microsoft Office Word</Application>
  <DocSecurity>0</DocSecurity>
  <Lines>29</Lines>
  <Paragraphs>8</Paragraphs>
  <ScaleCrop>false</ScaleCrop>
  <Company>School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</dc:creator>
  <cp:keywords/>
  <dc:description/>
  <cp:lastModifiedBy>User</cp:lastModifiedBy>
  <cp:revision>4</cp:revision>
  <dcterms:created xsi:type="dcterms:W3CDTF">2023-07-12T04:43:00Z</dcterms:created>
  <dcterms:modified xsi:type="dcterms:W3CDTF">2023-10-04T06:01:00Z</dcterms:modified>
</cp:coreProperties>
</file>