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4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27090" cy="7902787"/>
            <wp:effectExtent l="0" t="0" r="0" b="3175"/>
            <wp:docPr id="1" name="Рисунок 1" descr="C:\Users\User\Downloads\20220520_1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0520_1157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790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81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381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381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381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381A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0381A" w:rsidRPr="004B5D56" w:rsidRDefault="00D0381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75245645"/>
        <w:docPartObj>
          <w:docPartGallery w:val="Table of Contents"/>
          <w:docPartUnique/>
        </w:docPartObj>
      </w:sdtPr>
      <w:sdtEndPr/>
      <w:sdtContent>
        <w:p w:rsidR="00390DFE" w:rsidRPr="004B5D56" w:rsidRDefault="00390DFE" w:rsidP="004B5D56">
          <w:pPr>
            <w:pStyle w:val="af"/>
            <w:spacing w:before="0" w:line="48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4B5D56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390DFE" w:rsidRPr="004B5D56" w:rsidRDefault="00390DFE" w:rsidP="004B5D56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390DFE" w:rsidRPr="00402066" w:rsidRDefault="00390DFE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B5D5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B5D5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B5D5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3584983" w:history="1">
            <w:r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Паспорт программы развития МБОУ «Окская СШ» на 2021–2025 годы</w:t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_Toc93584983 \h </w:instrText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0206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3584984" w:history="1">
            <w:r w:rsidR="00390DFE" w:rsidRPr="00402066">
              <w:rPr>
                <w:rStyle w:val="a3"/>
                <w:rFonts w:ascii="Times New Roman" w:hAnsi="Times New Roman" w:cs="Times New Roman"/>
                <w:b/>
                <w:noProof/>
                <w:sz w:val="24"/>
                <w:szCs w:val="24"/>
              </w:rPr>
              <w:t>Введение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_Toc93584984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0206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3584985" w:history="1">
            <w:r w:rsidR="00390DFE"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 I. Характеристика текущего состояния школы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_Toc93584985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0206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3584986" w:history="1">
            <w:r w:rsidR="00390DFE"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 II. Концепция программы развития школы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_Toc93584986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0206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3584987" w:history="1">
            <w:r w:rsidR="00390DFE"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Раздел III. Ключевые ориентиры программы развития:   миссия, цели, задачи, этапы реализации и ожидаемые результаты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_Toc93584987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0206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93584988" w:history="1">
            <w:r w:rsidR="00390DFE" w:rsidRPr="00402066">
              <w:rPr>
                <w:rStyle w:val="a3"/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Раздел IV. </w:t>
            </w:r>
            <w:r w:rsidR="00390DFE" w:rsidRPr="00402066">
              <w:rPr>
                <w:rStyle w:val="a3"/>
                <w:rFonts w:ascii="Times New Roman" w:hAnsi="Times New Roman" w:cs="Times New Roman"/>
                <w:b/>
                <w:noProof/>
                <w:sz w:val="24"/>
                <w:szCs w:val="24"/>
              </w:rPr>
              <w:t>Мероприятия по реализации национального проекта «Образование»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_Toc93584988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B5D56" w:rsidRDefault="0078068D" w:rsidP="004B5D56">
          <w:pPr>
            <w:pStyle w:val="11"/>
            <w:tabs>
              <w:tab w:val="right" w:leader="dot" w:pos="9330"/>
            </w:tabs>
            <w:spacing w:after="0" w:line="48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3584989" w:history="1">
            <w:r w:rsidR="00390DFE"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Раздел V. </w:t>
            </w:r>
            <w:r w:rsidR="00390DFE" w:rsidRPr="00402066">
              <w:rPr>
                <w:rStyle w:val="a3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Мероприятия по реализации Программы развития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_Toc93584989 \h </w:instrTex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D189A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="00390DFE" w:rsidRPr="00402066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90DFE" w:rsidRPr="004B5D56" w:rsidRDefault="00390DFE" w:rsidP="004B5D56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B5D5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467E4A" w:rsidRPr="004B5D56" w:rsidRDefault="00467E4A" w:rsidP="004B5D5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66E17" w:rsidRPr="004B5D56" w:rsidRDefault="00566E17" w:rsidP="004B5D5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66E17" w:rsidRPr="004B5D56" w:rsidRDefault="00566E17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66E17" w:rsidRPr="004B5D56" w:rsidRDefault="00566E17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67E4A" w:rsidRPr="004B5D56" w:rsidRDefault="00467E4A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90DFE" w:rsidRPr="004B5D56" w:rsidRDefault="00390DF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B707F" w:rsidRPr="004B5D56" w:rsidRDefault="003B707F" w:rsidP="004B5D5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1" w:name="_Toc93584983"/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Паспорт программы развития МБОУ </w:t>
      </w:r>
      <w:r w:rsidR="000B71A0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proofErr w:type="gramStart"/>
      <w:r w:rsidR="000B71A0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Окская</w:t>
      </w:r>
      <w:proofErr w:type="gramEnd"/>
      <w:r w:rsidR="00993173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СШ»</w:t>
      </w:r>
      <w:r w:rsidR="00390DFE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43B8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2022</w:t>
      </w:r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–20</w:t>
      </w:r>
      <w:r w:rsidR="00A43B8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26</w:t>
      </w:r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годы</w:t>
      </w:r>
      <w:bookmarkEnd w:id="1"/>
    </w:p>
    <w:p w:rsidR="00B323C0" w:rsidRPr="004B5D56" w:rsidRDefault="003B707F" w:rsidP="004B5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181"/>
      </w:tblGrid>
      <w:tr w:rsidR="00E37925" w:rsidRPr="004B5D56" w:rsidTr="0023682E">
        <w:tc>
          <w:tcPr>
            <w:tcW w:w="3369" w:type="dxa"/>
          </w:tcPr>
          <w:p w:rsidR="00B323C0" w:rsidRPr="004B5D56" w:rsidRDefault="00B323C0" w:rsidP="004B5D5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81" w:type="dxa"/>
          </w:tcPr>
          <w:p w:rsidR="00B323C0" w:rsidRPr="004B5D56" w:rsidRDefault="00B323C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 </w:t>
            </w:r>
            <w:r w:rsidR="000B71A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09745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71A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«Окская</w:t>
            </w:r>
            <w:r w:rsidR="00A4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на 2022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</w:t>
            </w:r>
            <w:r w:rsidR="00A4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годы</w:t>
            </w:r>
          </w:p>
          <w:p w:rsidR="00B323C0" w:rsidRPr="004B5D56" w:rsidRDefault="00B323C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образования в рамках реализации наци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проекта «Образование»</w:t>
            </w:r>
          </w:p>
        </w:tc>
      </w:tr>
      <w:tr w:rsidR="00E37925" w:rsidRPr="004B5D56" w:rsidTr="0023682E">
        <w:tc>
          <w:tcPr>
            <w:tcW w:w="3369" w:type="dxa"/>
          </w:tcPr>
          <w:p w:rsidR="00B323C0" w:rsidRPr="004B5D56" w:rsidRDefault="00B323C0" w:rsidP="004B5D56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181" w:type="dxa"/>
          </w:tcPr>
          <w:p w:rsidR="00B323C0" w:rsidRPr="004B5D56" w:rsidRDefault="00224C0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разработке программы принимают участие все категории работников школы, а также учащиеся, их родители (законные представители).</w:t>
            </w:r>
          </w:p>
        </w:tc>
      </w:tr>
      <w:tr w:rsidR="00E37925" w:rsidRPr="004B5D56" w:rsidTr="0023682E">
        <w:tc>
          <w:tcPr>
            <w:tcW w:w="3369" w:type="dxa"/>
          </w:tcPr>
          <w:p w:rsidR="00B323C0" w:rsidRPr="004B5D56" w:rsidRDefault="00224C00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Координаторы</w:t>
            </w:r>
          </w:p>
        </w:tc>
        <w:tc>
          <w:tcPr>
            <w:tcW w:w="6181" w:type="dxa"/>
          </w:tcPr>
          <w:p w:rsidR="00224C00" w:rsidRPr="004B5D56" w:rsidRDefault="000B71A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Образцов В.В., директор МБОУ «Окская</w:t>
            </w:r>
            <w:r w:rsidR="00224C0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224C00" w:rsidRPr="004B5D56" w:rsidRDefault="000B71A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Трушина Татьяна Николаевна</w:t>
            </w:r>
            <w:r w:rsidR="00224C0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МБОУ  «Окская</w:t>
            </w:r>
            <w:r w:rsidR="00224C0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по УВР</w:t>
            </w:r>
          </w:p>
          <w:p w:rsidR="00B323C0" w:rsidRPr="004B5D56" w:rsidRDefault="000B71A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Юзвитскова Юлия Алексеевна</w:t>
            </w:r>
            <w:r w:rsidR="00224C0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директора МБОУ  «Окская</w:t>
            </w:r>
            <w:r w:rsidR="00224C00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СШ» по УВР</w:t>
            </w:r>
          </w:p>
        </w:tc>
      </w:tr>
      <w:tr w:rsidR="00E37925" w:rsidRPr="004B5D56" w:rsidTr="0023682E">
        <w:tc>
          <w:tcPr>
            <w:tcW w:w="3369" w:type="dxa"/>
          </w:tcPr>
          <w:p w:rsidR="00224C00" w:rsidRPr="004B5D56" w:rsidRDefault="00224C00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81" w:type="dxa"/>
          </w:tcPr>
          <w:p w:rsidR="00224C00" w:rsidRPr="004B5D56" w:rsidRDefault="00D255B9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 педагогический коллектив  школы, ученический  коллектив, родительская  общественность, социальные партнёры школы.</w:t>
            </w:r>
          </w:p>
        </w:tc>
      </w:tr>
      <w:tr w:rsidR="00E37925" w:rsidRPr="004B5D56" w:rsidTr="0023682E">
        <w:tc>
          <w:tcPr>
            <w:tcW w:w="3369" w:type="dxa"/>
          </w:tcPr>
          <w:p w:rsidR="005A30BE" w:rsidRPr="004B5D56" w:rsidRDefault="005A30BE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Нормативно-правовая и</w:t>
            </w:r>
          </w:p>
          <w:p w:rsidR="005A30BE" w:rsidRPr="004B5D56" w:rsidRDefault="005A30BE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методическая база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224C00" w:rsidRPr="004B5D56" w:rsidRDefault="005A30BE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181" w:type="dxa"/>
          </w:tcPr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10" w:anchor="/document/99/902389617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Федеральный закон «Об образовании в Российской Федерации» от 29.12.2012 № 273-ФЗ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Паспорт приоритетного проекта «Современная цифровая образовательная среда в Российской Федерации».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проект «Цифровая образовательная среда» (п. 4.4 паспорта национального проекта «Образование», 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«Образование»»</w:t>
            </w:r>
            <w:proofErr w:type="gramEnd"/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hyperlink r:id="rId11" w:anchor="/document/97/85922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Концепция общенациональной системы выявления и развития молодых талантов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утвержденная Президентом РФ 03.04.2012 № Пр-827.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Стратегии развития информационного общества в Российской Федерации на 2017 – 2030 годы, утвержденная </w:t>
            </w:r>
            <w:hyperlink r:id="rId12" w:anchor="/document/99/420397755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указом Президента РФ от 09.05.2017 № 203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Концепция развития математического образования в Российской Федерации, утвержденная </w:t>
            </w:r>
            <w:hyperlink r:id="rId13" w:anchor="/document/99/499067348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 Правительства РФ от 24.12.2013 № 2506-р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Концепция развития дополнительного образования детей в РФ, утвержденная </w:t>
            </w:r>
            <w:hyperlink r:id="rId14" w:anchor="/document/99/420219217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 Правительства РФ от 04.09.2014 № 1726-р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Основы государствен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молодежной политики до 2025 года, утвержденные </w:t>
            </w:r>
            <w:r w:rsidR="00D255B9" w:rsidRPr="004B5D56">
              <w:rPr>
                <w:rFonts w:ascii="Times New Roman" w:hAnsi="Times New Roman" w:cs="Times New Roman"/>
                <w:sz w:val="24"/>
                <w:szCs w:val="24"/>
              </w:rPr>
              <w:t>распоряжением Правительства РФ от 29.11.2014 № 2403-р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Стратегия развития воспитания в РФ на период до 2025 года, утвержденная </w:t>
            </w:r>
            <w:hyperlink r:id="rId15" w:anchor="/document/99/420277810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распоряжением Правительства РФ от 29.05.2015 № 996-р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C00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Федеральные государственные образовательные стандарты </w:t>
            </w:r>
            <w:hyperlink r:id="rId16" w:anchor="/document/99/902180656/XA00LUO2M6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начального общего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anchor="/document/99/902180656/XA00LUO2M6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основного общего</w:t>
              </w:r>
            </w:hyperlink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18" w:anchor="/document/99/902350579/XA00LTK2M0/" w:history="1">
              <w:r w:rsidRPr="004B5D56">
                <w:rPr>
                  <w:rFonts w:ascii="Times New Roman" w:hAnsi="Times New Roman" w:cs="Times New Roman"/>
                  <w:sz w:val="24"/>
                  <w:szCs w:val="24"/>
                </w:rPr>
                <w:t>среднего общего</w:t>
              </w:r>
            </w:hyperlink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образования.</w:t>
            </w:r>
          </w:p>
        </w:tc>
      </w:tr>
      <w:tr w:rsidR="00E37925" w:rsidRPr="004B5D56" w:rsidTr="0023682E">
        <w:tc>
          <w:tcPr>
            <w:tcW w:w="3369" w:type="dxa"/>
          </w:tcPr>
          <w:p w:rsidR="005A30BE" w:rsidRPr="004B5D56" w:rsidRDefault="0023682E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  <w:r w:rsidR="005A30BE"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развития</w:t>
            </w:r>
          </w:p>
        </w:tc>
        <w:tc>
          <w:tcPr>
            <w:tcW w:w="6181" w:type="dxa"/>
          </w:tcPr>
          <w:p w:rsidR="005A30BE" w:rsidRPr="004B5D56" w:rsidRDefault="00D255B9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30BE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="00A4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2022</w:t>
            </w:r>
            <w:r w:rsidR="005A30BE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20</w:t>
            </w:r>
            <w:r w:rsidR="00A43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A30BE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год)</w:t>
            </w:r>
          </w:p>
        </w:tc>
      </w:tr>
      <w:tr w:rsidR="00E37925" w:rsidRPr="004B5D56" w:rsidTr="0023682E">
        <w:tc>
          <w:tcPr>
            <w:tcW w:w="3369" w:type="dxa"/>
          </w:tcPr>
          <w:p w:rsidR="005A30BE" w:rsidRPr="004B5D56" w:rsidRDefault="0023682E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этапы реализации</w:t>
            </w:r>
            <w:r w:rsidR="005A30BE"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программы развития</w:t>
            </w:r>
          </w:p>
        </w:tc>
        <w:tc>
          <w:tcPr>
            <w:tcW w:w="6181" w:type="dxa"/>
            <w:shd w:val="clear" w:color="auto" w:fill="auto"/>
          </w:tcPr>
          <w:p w:rsidR="005A30BE" w:rsidRPr="004B5D56" w:rsidRDefault="00566E1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этап: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30BE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документов, направленных на методическое, кадровое и информационное развитие образовательной организации, проведение промежуточного мониторинга реализации программы.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этап: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 мероприятий, направленных на достижение результатов программы, промежуточный мониторинг реализации мероприятий программы, коррекция программы.</w:t>
            </w:r>
          </w:p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Третий этап: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итоговый мониторинг реализации мероприятий программы, анализ динамики результатов, выявление проблем и путей их решения, определение перспектив дальнейшего развития. Подведение итогов и постановка новых стратегических задач развития.</w:t>
            </w:r>
          </w:p>
        </w:tc>
      </w:tr>
      <w:tr w:rsidR="00E37925" w:rsidRPr="004B5D56" w:rsidTr="0023682E">
        <w:tc>
          <w:tcPr>
            <w:tcW w:w="3369" w:type="dxa"/>
          </w:tcPr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 развития</w:t>
            </w:r>
          </w:p>
        </w:tc>
        <w:tc>
          <w:tcPr>
            <w:tcW w:w="6181" w:type="dxa"/>
          </w:tcPr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конкурентных преимуще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шк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 как образовательной организации, ориентированной на создание условий для формирования успешной личности ученика</w:t>
            </w:r>
          </w:p>
        </w:tc>
      </w:tr>
      <w:tr w:rsidR="00E37925" w:rsidRPr="004B5D56" w:rsidTr="0023682E">
        <w:tc>
          <w:tcPr>
            <w:tcW w:w="3369" w:type="dxa"/>
          </w:tcPr>
          <w:p w:rsidR="005A30BE" w:rsidRPr="004B5D56" w:rsidRDefault="005A30BE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 развития</w:t>
            </w:r>
          </w:p>
          <w:p w:rsidR="005A30BE" w:rsidRPr="004B5D56" w:rsidRDefault="005A30BE" w:rsidP="004B5D5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</w:tcPr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мотивации учащихся к повышению своего уровня подготовки через урочную и внеурочную деятельность;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сетевого взаимодействия;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системы общественно-гражданского участия в управлении школой;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«Школа – родители – общественность»;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ФГОС в образовательной организации;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воспитательной составляющей в работе школы;</w:t>
            </w:r>
          </w:p>
          <w:p w:rsidR="00F30E7F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работы с одаренными детьми;</w:t>
            </w:r>
          </w:p>
          <w:p w:rsidR="005A30BE" w:rsidRPr="004B5D56" w:rsidRDefault="00F30E7F" w:rsidP="004B5D56">
            <w:pPr>
              <w:pStyle w:val="a5"/>
              <w:numPr>
                <w:ilvl w:val="0"/>
                <w:numId w:val="8"/>
              </w:numPr>
              <w:ind w:left="3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E37925" w:rsidRPr="004B5D56" w:rsidTr="0023682E">
        <w:tc>
          <w:tcPr>
            <w:tcW w:w="3369" w:type="dxa"/>
          </w:tcPr>
          <w:p w:rsidR="009756FD" w:rsidRPr="004B5D56" w:rsidRDefault="009756FD" w:rsidP="004B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Проекты программы</w:t>
            </w:r>
          </w:p>
          <w:p w:rsidR="009756FD" w:rsidRPr="004B5D56" w:rsidRDefault="009756FD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</w:tcPr>
          <w:p w:rsidR="009756FD" w:rsidRPr="004B5D56" w:rsidRDefault="009756FD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«Современная школа»</w:t>
            </w:r>
          </w:p>
          <w:p w:rsidR="009756FD" w:rsidRPr="004B5D56" w:rsidRDefault="009756FD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«Учитель будущего»</w:t>
            </w:r>
          </w:p>
          <w:p w:rsidR="009756FD" w:rsidRPr="004B5D56" w:rsidRDefault="009756FD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«Успех каждого ребенка»</w:t>
            </w:r>
          </w:p>
          <w:p w:rsidR="009756FD" w:rsidRPr="004B5D56" w:rsidRDefault="009756FD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«Цифровая школа»</w:t>
            </w:r>
          </w:p>
          <w:p w:rsidR="009756FD" w:rsidRDefault="009756FD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="00CC2830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«Современный родитель»</w:t>
            </w:r>
          </w:p>
          <w:p w:rsidR="00793F69" w:rsidRPr="004B5D56" w:rsidRDefault="00793F69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«Социальная активность»</w:t>
            </w:r>
          </w:p>
        </w:tc>
      </w:tr>
      <w:tr w:rsidR="00E37925" w:rsidRPr="004B5D56" w:rsidTr="0023682E">
        <w:tc>
          <w:tcPr>
            <w:tcW w:w="3369" w:type="dxa"/>
          </w:tcPr>
          <w:p w:rsidR="009756FD" w:rsidRPr="004B5D56" w:rsidRDefault="009756FD" w:rsidP="004B5D56">
            <w:pPr>
              <w:ind w:left="2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</w:p>
          <w:p w:rsidR="009756FD" w:rsidRPr="004B5D56" w:rsidRDefault="009756FD" w:rsidP="004B5D56">
            <w:pPr>
              <w:ind w:lef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программы</w:t>
            </w:r>
          </w:p>
          <w:p w:rsidR="009756FD" w:rsidRPr="004B5D56" w:rsidRDefault="009756FD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181" w:type="dxa"/>
          </w:tcPr>
          <w:p w:rsidR="009756FD" w:rsidRPr="004B5D56" w:rsidRDefault="009756FD" w:rsidP="004B5D56">
            <w:pPr>
              <w:tabs>
                <w:tab w:val="left" w:pos="303"/>
              </w:tabs>
              <w:ind w:left="2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                      муниципального задания на оказание услуг (выполнение работ) в соответствии с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утвержденным перечнем.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3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образовательной программы.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303"/>
              </w:tabs>
              <w:ind w:left="2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качественного показателя независимой система оценки качества общего образования.</w:t>
            </w: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удовлетворенности потребителей качеством предоставления услуги.</w:t>
            </w: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инфраструктуры и организация образовательного процесса школы, соответствующего требованиям ФЗ-273, СанПиН и другим нормативн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 актам, регламентирующим организацию образовательного процесса.</w:t>
            </w:r>
          </w:p>
          <w:p w:rsidR="009756FD" w:rsidRPr="004B5D56" w:rsidRDefault="009756FD" w:rsidP="004B5D56">
            <w:pPr>
              <w:tabs>
                <w:tab w:val="left" w:pos="3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основных образовательны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программ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C31D4E" w:rsidRPr="004B5D5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 требованиями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ФГОС,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  <w:r w:rsidR="00C31D4E" w:rsidRPr="004B5D5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ОВЗ.</w:t>
            </w: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обучающихся, охваченных программами позволяющими сформировать ключевые цифровые навыки, навыки в области финансовых, общекультурных, гибких компетенций, отвечающих вызовам современности.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педагогов, прошедших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обновленным программам повышения квалификации, в том числе по</w:t>
            </w:r>
            <w:r w:rsidR="005678C3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направлениям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«Биология», «Химия</w:t>
            </w:r>
            <w:r w:rsidR="002B70D8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255B9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303"/>
              </w:tabs>
              <w:ind w:left="2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 с высшей и первой квалификационной категорией.</w:t>
            </w: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 в возрасте до 35 лет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678C3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различные формы поддержки и сопровождения работы.</w:t>
            </w:r>
          </w:p>
          <w:p w:rsidR="009756FD" w:rsidRPr="004B5D56" w:rsidRDefault="009756FD" w:rsidP="004B5D56">
            <w:pPr>
              <w:tabs>
                <w:tab w:val="left" w:pos="30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реализуемых социально-образовательных проектов.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обеспеченности специалистами и педагогами для организации службы сопровождения детей с ОВЗ.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254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доли  учащихся,  принявших  участие  в   муниципальных,</w:t>
            </w:r>
            <w:r w:rsidR="00E37925" w:rsidRPr="004B5D5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региональных и      </w:t>
            </w:r>
            <w:r w:rsidR="00E37925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сийских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олимпиадах, конкурсах, соревнованиях.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учащихся, ставших победителями и призерами  муниципальных, региональных и  всероссийских олимпиад, конкурсов, соревнований.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 школы, включенных в учебно-исследовательскую и проектную деятельность.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прошедших обучение в центрах выявления, поддержки и развития способностей и талантов у детей и молодежи.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охваченных мероприятиями проекта «Билет в будущее», и проектов на онлайн-платформе «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направленных на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раннюю профориентацию детей.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 с ОВЗ, охваченных системой дополнительного образования.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учащихся в возрасте от 6,5 до 18 лет охваченных дополнительным образованием.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доступом к сети ин</w:t>
            </w:r>
            <w:r w:rsidR="00C31D4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тернет с высокой скоростью 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100 Мб/с).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</w:t>
            </w:r>
            <w:r w:rsidR="00E37925" w:rsidRPr="004B5D56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</w:t>
            </w:r>
            <w:r w:rsidR="00FD2A4C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осуществляющих деятельность по стандарту цифровой школы.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педагогических работников состоящих в цифровых профессиональных сообществах.</w:t>
            </w:r>
          </w:p>
          <w:p w:rsidR="009756FD" w:rsidRPr="004B5D56" w:rsidRDefault="009756FD" w:rsidP="004B5D56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и функционирование единой информационной системы «Цифровая школа» для обеспечения полного электронного документооборота деятельности образовательной организации.</w:t>
            </w:r>
          </w:p>
          <w:p w:rsidR="009756FD" w:rsidRPr="004B5D56" w:rsidRDefault="009756FD" w:rsidP="004B5D56">
            <w:pPr>
              <w:tabs>
                <w:tab w:val="left" w:pos="2523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 (законных представителей) вовлечённых в различные формы акт</w:t>
            </w:r>
            <w:r w:rsidR="00E37925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ивного взаимодействия с образовательной организацией.</w:t>
            </w:r>
          </w:p>
        </w:tc>
      </w:tr>
      <w:tr w:rsidR="00E37925" w:rsidRPr="004B5D56" w:rsidTr="0023682E">
        <w:tc>
          <w:tcPr>
            <w:tcW w:w="3369" w:type="dxa"/>
          </w:tcPr>
          <w:p w:rsidR="00E37925" w:rsidRPr="004B5D56" w:rsidRDefault="00E37925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  <w:p w:rsidR="00E37925" w:rsidRPr="004B5D56" w:rsidRDefault="00E37925" w:rsidP="004B5D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181" w:type="dxa"/>
          </w:tcPr>
          <w:p w:rsidR="00E37925" w:rsidRPr="004B5D56" w:rsidRDefault="00C9247C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7925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учащихся сформированы представления о базовых национальных ценностях российского общества;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247C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образования в соответствии с требованиями ФГОС и соврем</w:t>
            </w:r>
            <w:r w:rsidR="00C9247C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енными трендами в образовании; </w:t>
            </w:r>
          </w:p>
          <w:p w:rsidR="00C9247C" w:rsidRPr="004B5D56" w:rsidRDefault="00C9247C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489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образовательных результатов обучающихся, фиксируемых на основе внешней независимой оценки (ЕГЭ, ОГЭ, ВПР</w:t>
            </w:r>
            <w:r w:rsidR="0023682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r w:rsidR="0027489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увеличение числа обучающихся, принимающих участие в олимпиадах, конкурсах и конференциях различного уровня; 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воспитательной системы школы в соответствии с современными требованиями;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увеличение доли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охваченных дополнительным образованием; 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педагогов, владеющих современными педагогическими технологиями;</w:t>
            </w:r>
          </w:p>
          <w:p w:rsidR="00C9247C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увеличение доли педагогов, имеющих 1 и высшую квалификационную категорию; </w:t>
            </w:r>
          </w:p>
          <w:p w:rsidR="0027489E" w:rsidRPr="004B5D56" w:rsidRDefault="0027489E" w:rsidP="004B5D56">
            <w:pPr>
              <w:tabs>
                <w:tab w:val="left" w:pos="30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обновление инфраструктуры школы, обеспечивающей эффективное освоение образовательных программ </w:t>
            </w:r>
          </w:p>
          <w:p w:rsidR="0027489E" w:rsidRPr="004B5D56" w:rsidRDefault="00C9247C" w:rsidP="004B5D56">
            <w:pPr>
              <w:tabs>
                <w:tab w:val="left" w:pos="303"/>
              </w:tabs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7489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повышена педагогическая культура     родителей, система  работы способствует совершенствованию семейного воспитания, усилени</w:t>
            </w:r>
            <w:r w:rsidR="0023682E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ю роли семьи в воспитании детей</w:t>
            </w:r>
          </w:p>
        </w:tc>
      </w:tr>
      <w:tr w:rsidR="00CD7E57" w:rsidRPr="004B5D56" w:rsidTr="0023682E">
        <w:tc>
          <w:tcPr>
            <w:tcW w:w="3369" w:type="dxa"/>
          </w:tcPr>
          <w:p w:rsidR="00CD7E57" w:rsidRPr="004B5D56" w:rsidRDefault="00CD7E57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программы</w:t>
            </w:r>
          </w:p>
          <w:p w:rsidR="00CD7E57" w:rsidRPr="004B5D56" w:rsidRDefault="00CD7E57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развития</w:t>
            </w:r>
          </w:p>
        </w:tc>
        <w:tc>
          <w:tcPr>
            <w:tcW w:w="6181" w:type="dxa"/>
          </w:tcPr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Характеристика текущего состояния школы</w:t>
            </w:r>
          </w:p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II. Концепция развития школы</w:t>
            </w:r>
          </w:p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III. Ключевые ориентиры программы развития: миссия, цели, задачи, этапы реализации и ожидаемые результаты</w:t>
            </w:r>
          </w:p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Мероприятия по реализации программы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  <w:p w:rsidR="00CD7E57" w:rsidRPr="004B5D56" w:rsidRDefault="00CD7E57" w:rsidP="004B5D5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V. Мониторинг реализации программы развития</w:t>
            </w:r>
          </w:p>
        </w:tc>
      </w:tr>
      <w:tr w:rsidR="00CD7E57" w:rsidRPr="004B5D56" w:rsidTr="0023682E">
        <w:tc>
          <w:tcPr>
            <w:tcW w:w="3369" w:type="dxa"/>
          </w:tcPr>
          <w:p w:rsidR="00CD7E57" w:rsidRPr="004B5D56" w:rsidRDefault="00CD7E57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управления реализацией программы развития</w:t>
            </w:r>
          </w:p>
          <w:p w:rsidR="00CD7E57" w:rsidRPr="004B5D56" w:rsidRDefault="00CD7E57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</w:tcPr>
          <w:p w:rsidR="00CD7E57" w:rsidRPr="004B5D56" w:rsidRDefault="00CD7E5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управление программой осуществляется администрацией школы. Корректировки программы проводятся методическим и педагогическим советами школы</w:t>
            </w:r>
            <w:r w:rsidR="00770884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884" w:rsidRPr="004B5D56" w:rsidRDefault="00770884" w:rsidP="004B5D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Оценка реализации программы проводится один раз в год, предложения по коррекции и изменениям обсуждаются на педагогическом совете и утверждаются директором школы</w:t>
            </w:r>
          </w:p>
        </w:tc>
      </w:tr>
      <w:tr w:rsidR="00CD7E57" w:rsidRPr="004B5D56" w:rsidTr="0023682E">
        <w:tc>
          <w:tcPr>
            <w:tcW w:w="3369" w:type="dxa"/>
          </w:tcPr>
          <w:p w:rsidR="00CD7E57" w:rsidRPr="004B5D56" w:rsidRDefault="0027489E" w:rsidP="004B5D5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181" w:type="dxa"/>
          </w:tcPr>
          <w:p w:rsidR="00CD7E57" w:rsidRPr="004B5D56" w:rsidRDefault="0027489E" w:rsidP="004B5D5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Бюджетное и внебюджетное финансирование</w:t>
            </w:r>
          </w:p>
        </w:tc>
      </w:tr>
      <w:tr w:rsidR="0023682E" w:rsidRPr="004B5D56" w:rsidTr="0023682E">
        <w:tc>
          <w:tcPr>
            <w:tcW w:w="3369" w:type="dxa"/>
          </w:tcPr>
          <w:p w:rsidR="0023682E" w:rsidRPr="004B5D56" w:rsidRDefault="0023682E" w:rsidP="004B5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Механизмы реализации программы развития школы</w:t>
            </w:r>
          </w:p>
        </w:tc>
        <w:tc>
          <w:tcPr>
            <w:tcW w:w="6181" w:type="dxa"/>
          </w:tcPr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 Реализация в образовательной деятельности программ ФГОС.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2. Интеграция в образовательном процессе урочной и внеурочной   деятельности.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3. Учебно-методическое и информационное обеспечение инновационного образовательного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4. Оптимизация работы с одаренными детьми.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5. Кадровое обеспечение образовательного процесса. Стажировка и повышение квалификации педагогических работников.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6. Создание оптимальных психолого-педагогических условий для всех участников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7. Обновление материально-технического оснащения школы.</w:t>
            </w:r>
          </w:p>
          <w:p w:rsidR="0023682E" w:rsidRPr="004B5D56" w:rsidRDefault="0023682E" w:rsidP="004B5D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8. Совершенствование системы мониторинга, статистики и оценки качества образования </w:t>
            </w:r>
          </w:p>
          <w:p w:rsidR="0023682E" w:rsidRPr="004B5D56" w:rsidRDefault="0023682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82E" w:rsidRPr="004B5D56" w:rsidRDefault="0023682E" w:rsidP="004B5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17555" w:rsidRPr="004B5D56" w:rsidRDefault="00C31D4E" w:rsidP="004B5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7555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на основании приоритетов образовательной политики, закрепленных в документах федерального, регионального и муниципального уровней. </w:t>
      </w:r>
      <w:r w:rsidR="009C2FE2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7555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 представляет собой основной стратегический управленческий документ, регламентирующий и направляющий ход развития школы. В программе отражаются системные, целостные изменения в школе (инновационный режим), сопровождающиеся проектно-целевым управлением. Программа включает в себя серию комплексных целевых проектов   для всех участников образовательных отношений (учащихся, педагогов, родителей и иных участников образовательных отношений).</w:t>
      </w:r>
    </w:p>
    <w:p w:rsidR="00517555" w:rsidRPr="004B5D56" w:rsidRDefault="00517555" w:rsidP="004B5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17555" w:rsidRPr="004B5D56" w:rsidRDefault="00517555" w:rsidP="004B5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Основными функциями школы по реализации настоящей программы развития являются:</w:t>
      </w:r>
    </w:p>
    <w:p w:rsidR="00517555" w:rsidRPr="004B5D56" w:rsidRDefault="00517555" w:rsidP="004B5D5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координация деятельности школы по достижению поставленных перед ней задач;</w:t>
      </w:r>
    </w:p>
    <w:p w:rsidR="00517555" w:rsidRPr="004B5D56" w:rsidRDefault="00517555" w:rsidP="004B5D5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ценностей и целей, на которые направлена программа;</w:t>
      </w:r>
    </w:p>
    <w:p w:rsidR="00517555" w:rsidRPr="004B5D56" w:rsidRDefault="00517555" w:rsidP="004B5D5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последовательная реализация мероприятий программы с использованием научно-обоснованных форм, методов и средств;</w:t>
      </w:r>
    </w:p>
    <w:p w:rsidR="00517555" w:rsidRPr="004B5D56" w:rsidRDefault="00517555" w:rsidP="004B5D5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качественных изменений в образовательном процессе посредством контроля и мониторинга хода и результатов реализации программы развития;</w:t>
      </w:r>
    </w:p>
    <w:p w:rsidR="00517555" w:rsidRPr="004B5D56" w:rsidRDefault="00517555" w:rsidP="004B5D56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интеграция усилий всех участников образовательных отношений, действующих в интересах развития школы.</w:t>
      </w:r>
    </w:p>
    <w:p w:rsidR="0023682E" w:rsidRPr="004B5D56" w:rsidRDefault="0023682E" w:rsidP="004B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82E" w:rsidRPr="004B5D56" w:rsidRDefault="0023682E" w:rsidP="004B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82E" w:rsidRPr="004B5D56" w:rsidRDefault="0023682E" w:rsidP="004B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82E" w:rsidRPr="004B5D56" w:rsidRDefault="0023682E" w:rsidP="004B5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853" w:rsidRPr="004B5D56" w:rsidRDefault="00B544AB" w:rsidP="004B5D5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3584984"/>
      <w:r w:rsidRPr="004B5D56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  <w:bookmarkEnd w:id="2"/>
    </w:p>
    <w:p w:rsidR="0023682E" w:rsidRPr="004B5D56" w:rsidRDefault="00442EF6" w:rsidP="004B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B544AB" w:rsidRPr="004B5D56" w:rsidRDefault="00442EF6" w:rsidP="004B5D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развития МБОУ </w:t>
      </w:r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«Окская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>(далее – Программа) определяет основные ценностно-смысловые, целевые и содержательные приоритеты развития школы в векторе реализации целевых показателей национального проекта «Образование», задает направления эффективной реализации муниципального задания.</w:t>
      </w:r>
    </w:p>
    <w:p w:rsidR="00B544AB" w:rsidRPr="004B5D56" w:rsidRDefault="00B544AB" w:rsidP="004B5D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44AB" w:rsidRPr="004B5D56" w:rsidRDefault="00BC25FA" w:rsidP="004B5D56">
      <w:pPr>
        <w:tabs>
          <w:tab w:val="left" w:pos="1294"/>
        </w:tabs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>Программе представлены концептуальные положения функционирования образовательной организации как системы, выделены главные направления преобразований, содержание предстоящей деятельности, планируемый результат и критерии его оценки на основе реализации Национального проекта «Образование».</w:t>
      </w:r>
      <w:r w:rsidR="005678C3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B8C">
        <w:rPr>
          <w:rFonts w:ascii="Times New Roman" w:eastAsia="Times New Roman" w:hAnsi="Times New Roman" w:cs="Times New Roman"/>
          <w:sz w:val="24"/>
          <w:szCs w:val="24"/>
        </w:rPr>
        <w:t>Программа развития школы на 2022-2026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 xml:space="preserve"> гг. разработана на основе самоанализа и самооценки достижений педагогического коллектива за предыдущий период развития, анализа образовательной деятельности по вопросам удовлетворенности участников образовательных отношений качеством образования, условиями обучения и определения актуальных проблем. Проекты Программы развития прошли рассмотрение на заседаниях предметных методических объединений,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 xml:space="preserve">едагогического совета, </w:t>
      </w:r>
      <w:r w:rsidR="00F5690E" w:rsidRPr="004B5D56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="00F5690E" w:rsidRPr="004B5D56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B544AB" w:rsidRPr="004B5D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770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770" w:rsidRPr="004B5D56" w:rsidRDefault="00385AA5" w:rsidP="004B5D56">
      <w:pPr>
        <w:tabs>
          <w:tab w:val="left" w:pos="1294"/>
        </w:tabs>
        <w:spacing w:after="0" w:line="240" w:lineRule="auto"/>
        <w:ind w:right="10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Предложения по коррекции и изменениям обсужда</w:t>
      </w:r>
      <w:r w:rsidR="00A50770" w:rsidRPr="004B5D56">
        <w:rPr>
          <w:rFonts w:ascii="Times New Roman" w:hAnsi="Times New Roman" w:cs="Times New Roman"/>
          <w:sz w:val="24"/>
          <w:szCs w:val="24"/>
        </w:rPr>
        <w:t xml:space="preserve">ются на педагогическом совете, </w:t>
      </w:r>
      <w:r w:rsidRPr="004B5D56">
        <w:rPr>
          <w:rFonts w:ascii="Times New Roman" w:hAnsi="Times New Roman" w:cs="Times New Roman"/>
          <w:sz w:val="24"/>
          <w:szCs w:val="24"/>
        </w:rPr>
        <w:t>утверждаются директором школы</w:t>
      </w:r>
      <w:r w:rsidR="00A50770" w:rsidRPr="004B5D56">
        <w:rPr>
          <w:rFonts w:ascii="Times New Roman" w:hAnsi="Times New Roman" w:cs="Times New Roman"/>
          <w:sz w:val="24"/>
          <w:szCs w:val="24"/>
        </w:rPr>
        <w:t xml:space="preserve"> и </w:t>
      </w:r>
      <w:r w:rsidR="00A50770" w:rsidRPr="004B5D56">
        <w:rPr>
          <w:rFonts w:ascii="Times New Roman" w:eastAsia="Times New Roman" w:hAnsi="Times New Roman" w:cs="Times New Roman"/>
          <w:sz w:val="24"/>
          <w:szCs w:val="24"/>
        </w:rPr>
        <w:t>вносятся в Программу.</w:t>
      </w:r>
    </w:p>
    <w:p w:rsidR="00385AA5" w:rsidRPr="004B5D56" w:rsidRDefault="00385AA5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D56" w:rsidRPr="004B5D56" w:rsidRDefault="004B5D56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tabs>
          <w:tab w:val="left" w:pos="1294"/>
        </w:tabs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4AB" w:rsidRPr="004B5D56" w:rsidRDefault="00B544AB" w:rsidP="004B5D5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3584985"/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Раздел I. Характеристика текущего состояния школы</w:t>
      </w:r>
      <w:bookmarkEnd w:id="3"/>
    </w:p>
    <w:p w:rsidR="0023682E" w:rsidRPr="004B5D56" w:rsidRDefault="0023682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544AB" w:rsidRPr="004B5D56" w:rsidRDefault="00C31EC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Информационная справка 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b/>
          <w:sz w:val="24"/>
          <w:szCs w:val="24"/>
        </w:rPr>
        <w:t>о муниципальном бюджетном общеобразовательном учреждении</w:t>
      </w:r>
    </w:p>
    <w:p w:rsidR="003E49FD" w:rsidRPr="004B5D56" w:rsidRDefault="003E49FD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>Здание школы введено</w:t>
      </w:r>
      <w:r w:rsidR="0023682E" w:rsidRPr="004B5D56">
        <w:rPr>
          <w:rFonts w:ascii="Times New Roman" w:hAnsi="Times New Roman" w:cs="Times New Roman"/>
          <w:sz w:val="24"/>
          <w:szCs w:val="24"/>
        </w:rPr>
        <w:t xml:space="preserve"> в эксплуатацию 01 сентября 1976</w:t>
      </w:r>
      <w:r w:rsidRPr="004B5D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49FD" w:rsidRPr="004B5D56" w:rsidRDefault="003E49FD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Обра</w:t>
      </w:r>
      <w:r w:rsidR="0023682E" w:rsidRPr="004B5D56">
        <w:rPr>
          <w:rFonts w:ascii="Times New Roman" w:hAnsi="Times New Roman" w:cs="Times New Roman"/>
          <w:sz w:val="24"/>
          <w:szCs w:val="24"/>
        </w:rPr>
        <w:t>зовательная деятельность МБОУ «Окская</w:t>
      </w:r>
      <w:r w:rsidRPr="004B5D56">
        <w:rPr>
          <w:rFonts w:ascii="Times New Roman" w:hAnsi="Times New Roman" w:cs="Times New Roman"/>
          <w:sz w:val="24"/>
          <w:szCs w:val="24"/>
        </w:rPr>
        <w:t xml:space="preserve"> СШ»   осуществляется в соответствии </w:t>
      </w:r>
      <w:r w:rsidR="0023682E" w:rsidRPr="004B5D56">
        <w:rPr>
          <w:rFonts w:ascii="Times New Roman" w:hAnsi="Times New Roman" w:cs="Times New Roman"/>
          <w:sz w:val="24"/>
          <w:szCs w:val="24"/>
        </w:rPr>
        <w:t>с Уставом, утвержденным постановлением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23682E" w:rsidRPr="004B5D5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– Рязанский муниципальный район Рязанской области</w:t>
      </w:r>
      <w:r w:rsidRPr="004B5D56">
        <w:rPr>
          <w:rFonts w:ascii="Times New Roman" w:hAnsi="Times New Roman" w:cs="Times New Roman"/>
          <w:sz w:val="24"/>
          <w:szCs w:val="24"/>
        </w:rPr>
        <w:t xml:space="preserve"> от </w:t>
      </w:r>
      <w:r w:rsidR="0023682E" w:rsidRPr="004B5D56">
        <w:rPr>
          <w:rFonts w:ascii="Times New Roman" w:hAnsi="Times New Roman" w:cs="Times New Roman"/>
          <w:sz w:val="24"/>
          <w:szCs w:val="24"/>
        </w:rPr>
        <w:t>30.06</w:t>
      </w:r>
      <w:r w:rsidRPr="004B5D56">
        <w:rPr>
          <w:rFonts w:ascii="Times New Roman" w:hAnsi="Times New Roman" w:cs="Times New Roman"/>
          <w:sz w:val="24"/>
          <w:szCs w:val="24"/>
        </w:rPr>
        <w:t xml:space="preserve">.2015 </w:t>
      </w:r>
      <w:r w:rsidR="0023682E" w:rsidRPr="004B5D56">
        <w:rPr>
          <w:rFonts w:ascii="Times New Roman" w:hAnsi="Times New Roman" w:cs="Times New Roman"/>
          <w:sz w:val="24"/>
          <w:szCs w:val="24"/>
        </w:rPr>
        <w:t>г. № 493.</w:t>
      </w:r>
      <w:r w:rsidRPr="004B5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690E" w:rsidRPr="004B5D56" w:rsidRDefault="003E49FD" w:rsidP="004B5D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31ECE" w:rsidRPr="004B5D56">
        <w:rPr>
          <w:rFonts w:ascii="Times New Roman" w:hAnsi="Times New Roman" w:cs="Times New Roman"/>
          <w:sz w:val="24"/>
          <w:szCs w:val="24"/>
        </w:rPr>
        <w:t>Юридический (почтовый) адрес школы:</w:t>
      </w:r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: 390540</w:t>
      </w:r>
      <w:r w:rsidR="00F5690E" w:rsidRPr="004B5D56">
        <w:rPr>
          <w:rFonts w:ascii="Times New Roman" w:eastAsia="Times New Roman" w:hAnsi="Times New Roman" w:cs="Times New Roman"/>
          <w:sz w:val="24"/>
          <w:szCs w:val="24"/>
        </w:rPr>
        <w:t xml:space="preserve">, Рязанская область, Рязанский район, п. </w:t>
      </w:r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Окский</w:t>
      </w:r>
      <w:r w:rsidR="00F5690E" w:rsidRPr="004B5D56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14.</w:t>
      </w:r>
      <w:proofErr w:type="gramEnd"/>
    </w:p>
    <w:p w:rsidR="00EA6D10" w:rsidRPr="004B5D56" w:rsidRDefault="00F5690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Телефон:  </w:t>
      </w:r>
      <w:r w:rsidR="005A037E" w:rsidRPr="004B5D56">
        <w:rPr>
          <w:rFonts w:ascii="Times New Roman" w:eastAsia="Times New Roman" w:hAnsi="Times New Roman" w:cs="Times New Roman"/>
          <w:sz w:val="24"/>
          <w:szCs w:val="24"/>
        </w:rPr>
        <w:t>8(4912)</w:t>
      </w:r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 xml:space="preserve"> 70-14-62, 70-14-63.</w:t>
      </w:r>
    </w:p>
    <w:p w:rsidR="00F5690E" w:rsidRPr="004B5D56" w:rsidRDefault="00F5690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сайт:  </w:t>
      </w:r>
      <w:proofErr w:type="spellStart"/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окскаяшкола</w:t>
      </w:r>
      <w:proofErr w:type="gramStart"/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23682E" w:rsidRPr="004B5D56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</w:p>
    <w:p w:rsidR="00F5690E" w:rsidRPr="004B5D56" w:rsidRDefault="00F5690E" w:rsidP="004B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адрес:  </w:t>
      </w:r>
      <w:hyperlink r:id="rId19" w:history="1">
        <w:r w:rsidR="00697963" w:rsidRPr="004B5D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shkolsokskayasr</w:t>
        </w:r>
        <w:r w:rsidR="00697963" w:rsidRPr="004B5D5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697963" w:rsidRPr="004B5D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697963" w:rsidRPr="004B5D56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697963" w:rsidRPr="004B5D56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97963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963" w:rsidRPr="004B5D56" w:rsidRDefault="00697963" w:rsidP="004B5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Школа в своем составе имеет 3 филиала:</w:t>
      </w: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color w:val="000000"/>
        </w:rPr>
        <w:t>«</w:t>
      </w:r>
      <w:proofErr w:type="spellStart"/>
      <w:r w:rsidRPr="004B5D56">
        <w:rPr>
          <w:rStyle w:val="ae"/>
          <w:b w:val="0"/>
          <w:color w:val="000000"/>
        </w:rPr>
        <w:t>Вышетравинская</w:t>
      </w:r>
      <w:proofErr w:type="spellEnd"/>
      <w:r w:rsidRPr="004B5D56">
        <w:rPr>
          <w:color w:val="000000"/>
        </w:rPr>
        <w:t> основная школа» - филиал муниципального бюджетного общеобразовательного учреждения «Окская средняя школа» муниципального образования – Рязанский муницип</w:t>
      </w:r>
      <w:r w:rsidR="00FE2367" w:rsidRPr="004B5D56">
        <w:rPr>
          <w:color w:val="000000"/>
        </w:rPr>
        <w:t>альный район Рязанской области.</w:t>
      </w: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Место нахождения филиала:</w:t>
      </w:r>
      <w:r w:rsidRPr="004B5D56">
        <w:rPr>
          <w:color w:val="000000"/>
        </w:rPr>
        <w:t xml:space="preserve"> 390518, Рязанская область, Рязанский район, </w:t>
      </w:r>
      <w:proofErr w:type="spellStart"/>
      <w:r w:rsidRPr="004B5D56">
        <w:rPr>
          <w:color w:val="000000"/>
        </w:rPr>
        <w:t>с</w:t>
      </w:r>
      <w:proofErr w:type="gramStart"/>
      <w:r w:rsidRPr="004B5D56">
        <w:rPr>
          <w:color w:val="000000"/>
        </w:rPr>
        <w:t>.В</w:t>
      </w:r>
      <w:proofErr w:type="gramEnd"/>
      <w:r w:rsidRPr="004B5D56">
        <w:rPr>
          <w:color w:val="000000"/>
        </w:rPr>
        <w:t>ышетравино</w:t>
      </w:r>
      <w:proofErr w:type="spellEnd"/>
      <w:r w:rsidRPr="004B5D56">
        <w:rPr>
          <w:color w:val="000000"/>
        </w:rPr>
        <w:t>, д.23.</w:t>
      </w: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Контактный телефон:</w:t>
      </w:r>
      <w:r w:rsidRPr="004B5D56">
        <w:rPr>
          <w:color w:val="000000"/>
        </w:rPr>
        <w:t> (4912) 37 – 91 – 31</w:t>
      </w:r>
      <w:r w:rsidRPr="004B5D56">
        <w:rPr>
          <w:color w:val="000000"/>
        </w:rPr>
        <w:br/>
      </w:r>
      <w:r w:rsidRPr="004B5D56">
        <w:rPr>
          <w:rStyle w:val="ae"/>
          <w:b w:val="0"/>
          <w:color w:val="000000"/>
        </w:rPr>
        <w:t>Адрес электронной почты:</w:t>
      </w:r>
      <w:r w:rsidRPr="004B5D56">
        <w:rPr>
          <w:color w:val="000000"/>
        </w:rPr>
        <w:t> </w:t>
      </w:r>
      <w:hyperlink r:id="rId20" w:history="1">
        <w:r w:rsidRPr="004B5D56">
          <w:rPr>
            <w:rStyle w:val="a3"/>
          </w:rPr>
          <w:t>vyshca2007@yandex.ru</w:t>
        </w:r>
      </w:hyperlink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rStyle w:val="ae"/>
          <w:b w:val="0"/>
          <w:color w:val="000000"/>
        </w:rPr>
      </w:pP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 xml:space="preserve"> «Дашковская</w:t>
      </w:r>
      <w:r w:rsidRPr="004B5D56">
        <w:rPr>
          <w:color w:val="000000"/>
        </w:rPr>
        <w:t> основная школа» - филиал муниципального бюджетного образовательного учреждения «Окская средняя школа» муниципального образования – Рязанский муниципальный район Рязанской области.</w:t>
      </w: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Место нахождения филиала:</w:t>
      </w:r>
      <w:r w:rsidRPr="004B5D56">
        <w:rPr>
          <w:color w:val="000000"/>
        </w:rPr>
        <w:t> 390519, Рязанская область, Рязанский район, с</w:t>
      </w:r>
      <w:proofErr w:type="gramStart"/>
      <w:r w:rsidRPr="004B5D56">
        <w:rPr>
          <w:color w:val="000000"/>
        </w:rPr>
        <w:t>.Д</w:t>
      </w:r>
      <w:proofErr w:type="gramEnd"/>
      <w:r w:rsidRPr="004B5D56">
        <w:rPr>
          <w:color w:val="000000"/>
        </w:rPr>
        <w:t>ашки-2, д.38а.</w:t>
      </w:r>
    </w:p>
    <w:p w:rsidR="00697963" w:rsidRPr="004B5D56" w:rsidRDefault="00697963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Контактный телефон:</w:t>
      </w:r>
      <w:r w:rsidRPr="004B5D56">
        <w:rPr>
          <w:color w:val="000000"/>
        </w:rPr>
        <w:t> (4912) 26 - 73 - 27</w:t>
      </w:r>
      <w:r w:rsidRPr="004B5D56">
        <w:rPr>
          <w:color w:val="000000"/>
        </w:rPr>
        <w:br/>
      </w:r>
      <w:r w:rsidRPr="004B5D56">
        <w:rPr>
          <w:rStyle w:val="ae"/>
          <w:b w:val="0"/>
          <w:color w:val="000000"/>
        </w:rPr>
        <w:t>Адрес электронной почты:</w:t>
      </w:r>
      <w:r w:rsidRPr="004B5D56">
        <w:rPr>
          <w:color w:val="000000"/>
        </w:rPr>
        <w:t> </w:t>
      </w:r>
      <w:hyperlink r:id="rId21" w:history="1">
        <w:r w:rsidRPr="004B5D56">
          <w:rPr>
            <w:rStyle w:val="a3"/>
          </w:rPr>
          <w:t>daski-2007@rambler.ru</w:t>
        </w:r>
      </w:hyperlink>
    </w:p>
    <w:p w:rsidR="00FE2367" w:rsidRPr="004B5D56" w:rsidRDefault="00FE2367" w:rsidP="004B5D56">
      <w:pPr>
        <w:pStyle w:val="a8"/>
        <w:shd w:val="clear" w:color="auto" w:fill="FFFFFF"/>
        <w:spacing w:before="0" w:beforeAutospacing="0" w:after="0" w:afterAutospacing="0"/>
        <w:rPr>
          <w:rStyle w:val="ae"/>
          <w:b w:val="0"/>
          <w:color w:val="000000"/>
        </w:rPr>
      </w:pPr>
    </w:p>
    <w:p w:rsidR="00FE2367" w:rsidRPr="004B5D56" w:rsidRDefault="00FE2367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«</w:t>
      </w:r>
      <w:proofErr w:type="spellStart"/>
      <w:r w:rsidRPr="004B5D56">
        <w:rPr>
          <w:rStyle w:val="ae"/>
          <w:b w:val="0"/>
          <w:color w:val="000000"/>
        </w:rPr>
        <w:t>Ровновская</w:t>
      </w:r>
      <w:proofErr w:type="spellEnd"/>
      <w:r w:rsidRPr="004B5D56">
        <w:rPr>
          <w:color w:val="000000"/>
        </w:rPr>
        <w:t> основная школа» - филиал муниципального бюджетного общеобразовательного учреждения «Окская средняя школа» муниципального образования – Рязанский муниципальный район Рязанской области.</w:t>
      </w:r>
    </w:p>
    <w:p w:rsidR="00FE2367" w:rsidRPr="004B5D56" w:rsidRDefault="00FE2367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Место нахождения филиала:</w:t>
      </w:r>
      <w:r w:rsidRPr="004B5D56">
        <w:rPr>
          <w:color w:val="000000"/>
        </w:rPr>
        <w:t xml:space="preserve"> 390506, Рязанская область, Рязанский район, </w:t>
      </w:r>
      <w:proofErr w:type="spellStart"/>
      <w:r w:rsidRPr="004B5D56">
        <w:rPr>
          <w:color w:val="000000"/>
        </w:rPr>
        <w:t>д</w:t>
      </w:r>
      <w:proofErr w:type="gramStart"/>
      <w:r w:rsidRPr="004B5D56">
        <w:rPr>
          <w:color w:val="000000"/>
        </w:rPr>
        <w:t>.Р</w:t>
      </w:r>
      <w:proofErr w:type="gramEnd"/>
      <w:r w:rsidRPr="004B5D56">
        <w:rPr>
          <w:color w:val="000000"/>
        </w:rPr>
        <w:t>овное</w:t>
      </w:r>
      <w:proofErr w:type="spellEnd"/>
      <w:r w:rsidRPr="004B5D56">
        <w:rPr>
          <w:color w:val="000000"/>
        </w:rPr>
        <w:t xml:space="preserve">, </w:t>
      </w:r>
      <w:proofErr w:type="spellStart"/>
      <w:r w:rsidRPr="004B5D56">
        <w:rPr>
          <w:color w:val="000000"/>
        </w:rPr>
        <w:t>ул.Школьная</w:t>
      </w:r>
      <w:proofErr w:type="spellEnd"/>
      <w:r w:rsidRPr="004B5D56">
        <w:rPr>
          <w:color w:val="000000"/>
        </w:rPr>
        <w:t>, д.9.</w:t>
      </w:r>
    </w:p>
    <w:p w:rsidR="00FE2367" w:rsidRPr="004B5D56" w:rsidRDefault="00FE2367" w:rsidP="004B5D56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4B5D56">
        <w:rPr>
          <w:rStyle w:val="ae"/>
          <w:b w:val="0"/>
          <w:color w:val="000000"/>
        </w:rPr>
        <w:t>Контактный телефон:</w:t>
      </w:r>
      <w:r w:rsidRPr="004B5D56">
        <w:rPr>
          <w:color w:val="000000"/>
        </w:rPr>
        <w:t> (4912) 26 – 73 – 89</w:t>
      </w:r>
      <w:r w:rsidRPr="004B5D56">
        <w:rPr>
          <w:color w:val="000000"/>
        </w:rPr>
        <w:br/>
      </w:r>
      <w:r w:rsidRPr="004B5D56">
        <w:rPr>
          <w:rStyle w:val="ae"/>
          <w:b w:val="0"/>
          <w:color w:val="000000"/>
        </w:rPr>
        <w:t>Адрес электронной почты:</w:t>
      </w:r>
      <w:r w:rsidRPr="004B5D56">
        <w:rPr>
          <w:color w:val="000000"/>
        </w:rPr>
        <w:t> </w:t>
      </w:r>
      <w:hyperlink r:id="rId22" w:history="1">
        <w:r w:rsidRPr="004B5D56">
          <w:rPr>
            <w:rStyle w:val="a3"/>
          </w:rPr>
          <w:t>rovnovskaya.shkola@yandex.ru</w:t>
        </w:r>
      </w:hyperlink>
    </w:p>
    <w:p w:rsidR="00697963" w:rsidRPr="004B5D56" w:rsidRDefault="00697963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0E" w:rsidRPr="004B5D56" w:rsidRDefault="00F5690E" w:rsidP="004B5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Учредительные документы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5"/>
        <w:gridCol w:w="4775"/>
      </w:tblGrid>
      <w:tr w:rsidR="009C3C63" w:rsidRPr="004B5D56" w:rsidTr="00F04CB1">
        <w:tc>
          <w:tcPr>
            <w:tcW w:w="4775" w:type="dxa"/>
          </w:tcPr>
          <w:p w:rsidR="009C3C63" w:rsidRPr="004B5D56" w:rsidRDefault="009C3C63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75" w:type="dxa"/>
          </w:tcPr>
          <w:p w:rsidR="009C3C63" w:rsidRPr="004B5D56" w:rsidRDefault="009C3C63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Утвержден  постановлением администрации муниципального образования – Рязанский муниципальный район Рязанской области от 30.06.2015 г. № 493</w:t>
            </w:r>
          </w:p>
        </w:tc>
      </w:tr>
      <w:tr w:rsidR="009C3C63" w:rsidRPr="004B5D56" w:rsidTr="00F04CB1">
        <w:tc>
          <w:tcPr>
            <w:tcW w:w="4775" w:type="dxa"/>
          </w:tcPr>
          <w:p w:rsidR="009C3C63" w:rsidRPr="004B5D56" w:rsidRDefault="009C3C63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Единого из реестра муниципальной собственности</w:t>
            </w:r>
            <w:proofErr w:type="gramEnd"/>
          </w:p>
        </w:tc>
        <w:tc>
          <w:tcPr>
            <w:tcW w:w="4775" w:type="dxa"/>
          </w:tcPr>
          <w:p w:rsidR="009C3C63" w:rsidRPr="004B5D56" w:rsidRDefault="009C3C63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Pr="004B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1036216002041</w:t>
            </w:r>
          </w:p>
        </w:tc>
      </w:tr>
      <w:tr w:rsidR="009C3C63" w:rsidRPr="004B5D56" w:rsidTr="00F04CB1">
        <w:tc>
          <w:tcPr>
            <w:tcW w:w="4775" w:type="dxa"/>
          </w:tcPr>
          <w:p w:rsidR="009C3C63" w:rsidRPr="004B5D56" w:rsidRDefault="009C3C63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право   ведения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4775" w:type="dxa"/>
          </w:tcPr>
          <w:p w:rsidR="009C3C63" w:rsidRPr="004B5D56" w:rsidRDefault="009C3C63" w:rsidP="004B5D56">
            <w:pPr>
              <w:pStyle w:val="paragraph"/>
              <w:spacing w:before="0" w:beforeAutospacing="0" w:after="0" w:afterAutospacing="0"/>
              <w:textAlignment w:val="baseline"/>
            </w:pPr>
            <w:r w:rsidRPr="004B5D56">
              <w:rPr>
                <w:color w:val="000000"/>
              </w:rPr>
              <w:t>Лицензия №15-2462   от 09 сентября 2015 г., выдана Министерством образования Рязанской</w:t>
            </w:r>
            <w:r w:rsidRPr="004B5D56">
              <w:rPr>
                <w:color w:val="000000"/>
                <w:u w:val="single"/>
              </w:rPr>
              <w:t xml:space="preserve"> </w:t>
            </w:r>
            <w:r w:rsidRPr="004B5D56">
              <w:rPr>
                <w:color w:val="000000"/>
              </w:rPr>
              <w:t>области. Срок действия лицензии «бессрочно»</w:t>
            </w:r>
          </w:p>
        </w:tc>
      </w:tr>
      <w:tr w:rsidR="009C3C63" w:rsidRPr="004B5D56" w:rsidTr="00F04CB1">
        <w:tc>
          <w:tcPr>
            <w:tcW w:w="4775" w:type="dxa"/>
          </w:tcPr>
          <w:p w:rsidR="009C3C63" w:rsidRPr="004B5D56" w:rsidRDefault="009C3C63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4775" w:type="dxa"/>
          </w:tcPr>
          <w:p w:rsidR="009C3C63" w:rsidRPr="004B5D56" w:rsidRDefault="009C3C63" w:rsidP="004B5D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  <w:p w:rsidR="009C3C63" w:rsidRPr="004B5D56" w:rsidRDefault="00F04CB1" w:rsidP="004B5D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№15-0828</w:t>
            </w:r>
            <w:r w:rsidR="009C3C63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09  сентя</w:t>
            </w:r>
            <w:r w:rsidR="009C3C63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 2015 г., </w:t>
            </w:r>
            <w:proofErr w:type="gramStart"/>
            <w:r w:rsidR="009C3C63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</w:p>
          <w:p w:rsidR="009C3C63" w:rsidRPr="004B5D56" w:rsidRDefault="009C3C63" w:rsidP="004B5D5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Министерством образования Рязанской области</w:t>
            </w:r>
            <w:r w:rsidR="00F04CB1"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CB1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срок до «14</w:t>
            </w: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 </w:t>
            </w:r>
            <w:r w:rsidR="00F04CB1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</w:tc>
      </w:tr>
    </w:tbl>
    <w:p w:rsidR="009C3C63" w:rsidRPr="004B5D56" w:rsidRDefault="009C3C63" w:rsidP="004B5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690E" w:rsidRPr="004B5D56" w:rsidRDefault="00F5690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90E" w:rsidRPr="004B5D56" w:rsidRDefault="00F5690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2A9" w:rsidRPr="004B5D56" w:rsidRDefault="000612A9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0665" w:rsidRPr="004B5D56">
        <w:rPr>
          <w:rFonts w:ascii="Times New Roman" w:hAnsi="Times New Roman" w:cs="Times New Roman"/>
          <w:sz w:val="24"/>
          <w:szCs w:val="24"/>
        </w:rPr>
        <w:t xml:space="preserve"> МБОУ «Окская</w:t>
      </w:r>
      <w:r w:rsidRPr="004B5D56">
        <w:rPr>
          <w:rFonts w:ascii="Times New Roman" w:hAnsi="Times New Roman" w:cs="Times New Roman"/>
          <w:sz w:val="24"/>
          <w:szCs w:val="24"/>
        </w:rPr>
        <w:t xml:space="preserve"> СШ»  соответствует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AC2362" w:rsidRPr="004B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>анитарно</w:t>
      </w:r>
      <w:proofErr w:type="spellEnd"/>
      <w:r w:rsidR="00C30665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>- эпидемиологическим требованиям к условиям и организации обучения в общеобразовательных учреждениях, пожарной и антитеррористической безопасности.</w:t>
      </w:r>
    </w:p>
    <w:p w:rsidR="000612A9" w:rsidRPr="004B5D56" w:rsidRDefault="000612A9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Здание школы оборудовано водопроводом, водоотведением (кан</w:t>
      </w:r>
      <w:r w:rsidR="007E10BD" w:rsidRPr="004B5D56">
        <w:rPr>
          <w:rFonts w:ascii="Times New Roman" w:hAnsi="Times New Roman" w:cs="Times New Roman"/>
          <w:sz w:val="24"/>
          <w:szCs w:val="24"/>
        </w:rPr>
        <w:t>ализацией),</w:t>
      </w:r>
      <w:r w:rsidR="00C30665" w:rsidRPr="004B5D56">
        <w:rPr>
          <w:rFonts w:ascii="Times New Roman" w:hAnsi="Times New Roman" w:cs="Times New Roman"/>
          <w:sz w:val="24"/>
          <w:szCs w:val="24"/>
        </w:rPr>
        <w:t xml:space="preserve"> филиалы оборудованы</w:t>
      </w:r>
      <w:r w:rsidR="007E10BD" w:rsidRPr="004B5D56">
        <w:rPr>
          <w:rFonts w:ascii="Times New Roman" w:hAnsi="Times New Roman" w:cs="Times New Roman"/>
          <w:sz w:val="24"/>
          <w:szCs w:val="24"/>
        </w:rPr>
        <w:t xml:space="preserve"> автономным</w:t>
      </w:r>
      <w:r w:rsidR="00C30665" w:rsidRPr="004B5D56">
        <w:rPr>
          <w:rFonts w:ascii="Times New Roman" w:hAnsi="Times New Roman" w:cs="Times New Roman"/>
          <w:sz w:val="24"/>
          <w:szCs w:val="24"/>
        </w:rPr>
        <w:t>и</w:t>
      </w:r>
      <w:r w:rsidR="007E10BD" w:rsidRPr="004B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10BD" w:rsidRPr="004B5D56">
        <w:rPr>
          <w:rFonts w:ascii="Times New Roman" w:hAnsi="Times New Roman" w:cs="Times New Roman"/>
          <w:sz w:val="24"/>
          <w:szCs w:val="24"/>
        </w:rPr>
        <w:t>теплогенераторным</w:t>
      </w:r>
      <w:r w:rsidR="00C30665" w:rsidRPr="004B5D5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30665" w:rsidRPr="004B5D56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4B5D56">
        <w:rPr>
          <w:rFonts w:ascii="Times New Roman" w:hAnsi="Times New Roman" w:cs="Times New Roman"/>
          <w:sz w:val="24"/>
          <w:szCs w:val="24"/>
        </w:rPr>
        <w:t>м</w:t>
      </w:r>
      <w:r w:rsidR="00C30665" w:rsidRPr="004B5D56">
        <w:rPr>
          <w:rFonts w:ascii="Times New Roman" w:hAnsi="Times New Roman" w:cs="Times New Roman"/>
          <w:sz w:val="24"/>
          <w:szCs w:val="24"/>
        </w:rPr>
        <w:t>и</w:t>
      </w:r>
      <w:r w:rsidRPr="004B5D56">
        <w:rPr>
          <w:rFonts w:ascii="Times New Roman" w:hAnsi="Times New Roman" w:cs="Times New Roman"/>
          <w:sz w:val="24"/>
          <w:szCs w:val="24"/>
        </w:rPr>
        <w:t>, видеонаблюдением, автома</w:t>
      </w:r>
      <w:r w:rsidR="00C30665" w:rsidRPr="004B5D56">
        <w:rPr>
          <w:rFonts w:ascii="Times New Roman" w:hAnsi="Times New Roman" w:cs="Times New Roman"/>
          <w:sz w:val="24"/>
          <w:szCs w:val="24"/>
        </w:rPr>
        <w:t>тической пожарной сигнализацией</w:t>
      </w:r>
      <w:r w:rsidRPr="004B5D56">
        <w:rPr>
          <w:rFonts w:ascii="Times New Roman" w:hAnsi="Times New Roman" w:cs="Times New Roman"/>
          <w:sz w:val="24"/>
          <w:szCs w:val="24"/>
        </w:rPr>
        <w:t xml:space="preserve">, кнопкой тревожной сигнализации. </w:t>
      </w:r>
    </w:p>
    <w:p w:rsidR="000612A9" w:rsidRPr="004B5D56" w:rsidRDefault="000612A9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Территория школы благоустроена, оборудована видеонаблюдением, имеет металлическое ограждение. На приш</w:t>
      </w:r>
      <w:r w:rsidR="00C30665" w:rsidRPr="004B5D56">
        <w:rPr>
          <w:rFonts w:ascii="Times New Roman" w:hAnsi="Times New Roman" w:cs="Times New Roman"/>
          <w:sz w:val="24"/>
          <w:szCs w:val="24"/>
        </w:rPr>
        <w:t xml:space="preserve">кольной территории находится </w:t>
      </w:r>
      <w:proofErr w:type="spellStart"/>
      <w:r w:rsidR="00C30665" w:rsidRPr="004B5D5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30665" w:rsidRPr="004B5D56">
        <w:rPr>
          <w:rFonts w:ascii="Times New Roman" w:hAnsi="Times New Roman" w:cs="Times New Roman"/>
          <w:sz w:val="24"/>
          <w:szCs w:val="24"/>
        </w:rPr>
        <w:t xml:space="preserve"> – опытный участок, </w:t>
      </w:r>
      <w:r w:rsidRPr="004B5D56">
        <w:rPr>
          <w:rFonts w:ascii="Times New Roman" w:hAnsi="Times New Roman" w:cs="Times New Roman"/>
          <w:sz w:val="24"/>
          <w:szCs w:val="24"/>
        </w:rPr>
        <w:t>футбольное поле, стадион с учебно-тренировочным комплексом «Полоса препятствий»</w:t>
      </w:r>
      <w:r w:rsidR="00C30665" w:rsidRPr="004B5D56">
        <w:rPr>
          <w:rFonts w:ascii="Times New Roman" w:hAnsi="Times New Roman" w:cs="Times New Roman"/>
          <w:sz w:val="24"/>
          <w:szCs w:val="24"/>
        </w:rPr>
        <w:t>, хоккейная коробка.</w:t>
      </w:r>
    </w:p>
    <w:p w:rsidR="00C00CE3" w:rsidRPr="004B5D56" w:rsidRDefault="000612A9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Для качественной организации обучения в школе функционируют оснащенные </w:t>
      </w:r>
      <w:r w:rsidR="00200C57" w:rsidRPr="004B5D56">
        <w:rPr>
          <w:rFonts w:ascii="Times New Roman" w:hAnsi="Times New Roman" w:cs="Times New Roman"/>
          <w:sz w:val="24"/>
          <w:szCs w:val="24"/>
        </w:rPr>
        <w:t>специализированные кабинеты. Во всех учебных кабинетах  современная компьютерная техника</w:t>
      </w:r>
      <w:r w:rsidRPr="004B5D56">
        <w:rPr>
          <w:rFonts w:ascii="Times New Roman" w:hAnsi="Times New Roman" w:cs="Times New Roman"/>
          <w:sz w:val="24"/>
          <w:szCs w:val="24"/>
        </w:rPr>
        <w:t>. Школа подключена к интернету через провайдера ОАО «Ростелеком» со скоростью доступа</w:t>
      </w:r>
      <w:r w:rsidR="00CE3CF2" w:rsidRPr="004B5D56">
        <w:rPr>
          <w:rFonts w:ascii="Times New Roman" w:hAnsi="Times New Roman" w:cs="Times New Roman"/>
          <w:sz w:val="24"/>
          <w:szCs w:val="24"/>
        </w:rPr>
        <w:t xml:space="preserve"> 50-60</w:t>
      </w:r>
      <w:r w:rsidRPr="004B5D56">
        <w:rPr>
          <w:rFonts w:ascii="Times New Roman" w:hAnsi="Times New Roman" w:cs="Times New Roman"/>
          <w:sz w:val="24"/>
          <w:szCs w:val="24"/>
        </w:rPr>
        <w:t xml:space="preserve"> Мбит/с. Все компьютеры включены в локальную сеть.</w:t>
      </w:r>
      <w:r w:rsidR="00684D8F" w:rsidRPr="004B5D56">
        <w:rPr>
          <w:rFonts w:ascii="Times New Roman" w:hAnsi="Times New Roman" w:cs="Times New Roman"/>
          <w:sz w:val="24"/>
          <w:szCs w:val="24"/>
        </w:rPr>
        <w:t xml:space="preserve">      В школе д</w:t>
      </w:r>
      <w:r w:rsidRPr="004B5D56">
        <w:rPr>
          <w:rFonts w:ascii="Times New Roman" w:hAnsi="Times New Roman" w:cs="Times New Roman"/>
          <w:sz w:val="24"/>
          <w:szCs w:val="24"/>
        </w:rPr>
        <w:t>ля учебных целей используются</w:t>
      </w:r>
      <w:r w:rsidR="005F40C2" w:rsidRPr="004B5D56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C00CE3" w:rsidRPr="004B5D56">
        <w:rPr>
          <w:rFonts w:ascii="Times New Roman" w:hAnsi="Times New Roman" w:cs="Times New Roman"/>
          <w:sz w:val="24"/>
          <w:szCs w:val="24"/>
        </w:rPr>
        <w:t xml:space="preserve"> компьютеров</w:t>
      </w:r>
      <w:r w:rsidRPr="004B5D56">
        <w:rPr>
          <w:rFonts w:ascii="Times New Roman" w:hAnsi="Times New Roman" w:cs="Times New Roman"/>
          <w:sz w:val="24"/>
          <w:szCs w:val="24"/>
        </w:rPr>
        <w:t xml:space="preserve">, </w:t>
      </w:r>
      <w:r w:rsidR="00200C57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CE3CF2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5F40C2" w:rsidRPr="004B5D56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5F40C2" w:rsidRPr="004B5D56">
        <w:rPr>
          <w:rFonts w:ascii="Times New Roman" w:hAnsi="Times New Roman" w:cs="Times New Roman"/>
          <w:sz w:val="24"/>
          <w:szCs w:val="24"/>
        </w:rPr>
        <w:t>мультимедийных проектора, 21</w:t>
      </w:r>
      <w:r w:rsidR="00C00CE3" w:rsidRPr="004B5D56">
        <w:rPr>
          <w:rFonts w:ascii="Times New Roman" w:hAnsi="Times New Roman" w:cs="Times New Roman"/>
          <w:sz w:val="24"/>
          <w:szCs w:val="24"/>
        </w:rPr>
        <w:t xml:space="preserve"> экран</w:t>
      </w:r>
      <w:r w:rsidRPr="004B5D56">
        <w:rPr>
          <w:rFonts w:ascii="Times New Roman" w:hAnsi="Times New Roman" w:cs="Times New Roman"/>
          <w:sz w:val="24"/>
          <w:szCs w:val="24"/>
        </w:rPr>
        <w:t xml:space="preserve">, </w:t>
      </w:r>
      <w:r w:rsidR="005F40C2" w:rsidRPr="004B5D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4B5D5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 xml:space="preserve">интерактивных досок, </w:t>
      </w:r>
      <w:r w:rsidR="00CE3CF2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5F40C2" w:rsidRPr="004B5D56">
        <w:rPr>
          <w:rFonts w:ascii="Times New Roman" w:hAnsi="Times New Roman" w:cs="Times New Roman"/>
          <w:sz w:val="24"/>
          <w:szCs w:val="24"/>
        </w:rPr>
        <w:t xml:space="preserve">133 </w:t>
      </w:r>
      <w:r w:rsidRPr="004B5D56">
        <w:rPr>
          <w:rFonts w:ascii="Times New Roman" w:hAnsi="Times New Roman" w:cs="Times New Roman"/>
          <w:sz w:val="24"/>
          <w:szCs w:val="24"/>
        </w:rPr>
        <w:t>ноут</w:t>
      </w:r>
      <w:r w:rsidR="005F40C2" w:rsidRPr="004B5D56">
        <w:rPr>
          <w:rFonts w:ascii="Times New Roman" w:hAnsi="Times New Roman" w:cs="Times New Roman"/>
          <w:sz w:val="24"/>
          <w:szCs w:val="24"/>
        </w:rPr>
        <w:t>бука</w:t>
      </w:r>
      <w:r w:rsidRPr="004B5D56">
        <w:rPr>
          <w:rFonts w:ascii="Times New Roman" w:hAnsi="Times New Roman" w:cs="Times New Roman"/>
          <w:sz w:val="24"/>
          <w:szCs w:val="24"/>
        </w:rPr>
        <w:t xml:space="preserve">, </w:t>
      </w:r>
      <w:r w:rsidR="005F40C2" w:rsidRPr="004B5D56">
        <w:rPr>
          <w:rFonts w:ascii="Times New Roman" w:hAnsi="Times New Roman" w:cs="Times New Roman"/>
          <w:sz w:val="24"/>
          <w:szCs w:val="24"/>
        </w:rPr>
        <w:t xml:space="preserve">26 </w:t>
      </w:r>
      <w:r w:rsidR="00200C57" w:rsidRPr="004B5D56">
        <w:rPr>
          <w:rFonts w:ascii="Times New Roman" w:hAnsi="Times New Roman" w:cs="Times New Roman"/>
          <w:sz w:val="24"/>
          <w:szCs w:val="24"/>
        </w:rPr>
        <w:t xml:space="preserve">принтеров, </w:t>
      </w:r>
      <w:r w:rsidR="005F40C2" w:rsidRPr="004B5D56">
        <w:rPr>
          <w:rFonts w:ascii="Times New Roman" w:hAnsi="Times New Roman" w:cs="Times New Roman"/>
          <w:sz w:val="24"/>
          <w:szCs w:val="24"/>
        </w:rPr>
        <w:t>4</w:t>
      </w:r>
      <w:r w:rsidR="00200C57" w:rsidRPr="004B5D56">
        <w:rPr>
          <w:rFonts w:ascii="Times New Roman" w:hAnsi="Times New Roman" w:cs="Times New Roman"/>
          <w:sz w:val="24"/>
          <w:szCs w:val="24"/>
        </w:rPr>
        <w:t xml:space="preserve"> МФУ, </w:t>
      </w:r>
      <w:r w:rsidR="005F40C2" w:rsidRPr="004B5D56">
        <w:rPr>
          <w:rFonts w:ascii="Times New Roman" w:hAnsi="Times New Roman" w:cs="Times New Roman"/>
          <w:sz w:val="24"/>
          <w:szCs w:val="24"/>
        </w:rPr>
        <w:t>4 сканера, 2 плазменных панели</w:t>
      </w:r>
      <w:r w:rsidRPr="004B5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2A9" w:rsidRPr="004B5D56" w:rsidRDefault="00684D8F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Административные помещения </w:t>
      </w:r>
      <w:r w:rsidRPr="004B5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 xml:space="preserve"> оснащены компьютерами и множительной  техникой.</w:t>
      </w:r>
    </w:p>
    <w:p w:rsidR="000612A9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Функци</w:t>
      </w:r>
      <w:r w:rsidR="00C30665" w:rsidRPr="004B5D56">
        <w:rPr>
          <w:rFonts w:ascii="Times New Roman" w:hAnsi="Times New Roman" w:cs="Times New Roman"/>
          <w:sz w:val="24"/>
          <w:szCs w:val="24"/>
        </w:rPr>
        <w:t>онирует официальный сайт школы</w:t>
      </w:r>
      <w:r w:rsidR="00200C57" w:rsidRPr="004B5D56">
        <w:rPr>
          <w:rFonts w:ascii="Times New Roman" w:hAnsi="Times New Roman" w:cs="Times New Roman"/>
          <w:sz w:val="24"/>
          <w:szCs w:val="24"/>
        </w:rPr>
        <w:t>, где регулярно размеща</w:t>
      </w:r>
      <w:r w:rsidRPr="004B5D56">
        <w:rPr>
          <w:rFonts w:ascii="Times New Roman" w:hAnsi="Times New Roman" w:cs="Times New Roman"/>
          <w:sz w:val="24"/>
          <w:szCs w:val="24"/>
        </w:rPr>
        <w:t xml:space="preserve">ется и обновляется информация. Сайт соответствует существующим требованиям. </w:t>
      </w:r>
    </w:p>
    <w:p w:rsidR="000612A9" w:rsidRPr="004B5D56" w:rsidRDefault="00C00CE3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612A9" w:rsidRPr="004B5D56">
        <w:rPr>
          <w:rFonts w:ascii="Times New Roman" w:hAnsi="Times New Roman" w:cs="Times New Roman"/>
          <w:sz w:val="24"/>
          <w:szCs w:val="24"/>
        </w:rPr>
        <w:t>Все участники образовательного процесса имеют доступ к автоматизиров</w:t>
      </w:r>
      <w:r w:rsidR="00200C57" w:rsidRPr="004B5D56">
        <w:rPr>
          <w:rFonts w:ascii="Times New Roman" w:hAnsi="Times New Roman" w:cs="Times New Roman"/>
          <w:sz w:val="24"/>
          <w:szCs w:val="24"/>
        </w:rPr>
        <w:t xml:space="preserve">анной информационной системе « </w:t>
      </w:r>
      <w:r w:rsidR="0080496D" w:rsidRPr="004B5D5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80496D" w:rsidRPr="004B5D56">
        <w:rPr>
          <w:rFonts w:ascii="Times New Roman" w:hAnsi="Times New Roman" w:cs="Times New Roman"/>
          <w:sz w:val="24"/>
          <w:szCs w:val="24"/>
        </w:rPr>
        <w:t xml:space="preserve"> - 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Образование». </w:t>
      </w:r>
    </w:p>
    <w:p w:rsidR="000612A9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В школе имеется столовая</w:t>
      </w:r>
      <w:r w:rsidR="00C30665" w:rsidRPr="004B5D56">
        <w:rPr>
          <w:rFonts w:ascii="Times New Roman" w:hAnsi="Times New Roman" w:cs="Times New Roman"/>
          <w:sz w:val="24"/>
          <w:szCs w:val="24"/>
        </w:rPr>
        <w:t xml:space="preserve"> на 192</w:t>
      </w:r>
      <w:r w:rsidRPr="004B5D56">
        <w:rPr>
          <w:rFonts w:ascii="Times New Roman" w:hAnsi="Times New Roman" w:cs="Times New Roman"/>
          <w:sz w:val="24"/>
          <w:szCs w:val="24"/>
        </w:rPr>
        <w:t xml:space="preserve"> мест</w:t>
      </w:r>
      <w:r w:rsidR="00C30665" w:rsidRPr="004B5D56">
        <w:rPr>
          <w:rFonts w:ascii="Times New Roman" w:hAnsi="Times New Roman" w:cs="Times New Roman"/>
          <w:sz w:val="24"/>
          <w:szCs w:val="24"/>
        </w:rPr>
        <w:t>а</w:t>
      </w:r>
      <w:r w:rsidRPr="004B5D56">
        <w:rPr>
          <w:rFonts w:ascii="Times New Roman" w:hAnsi="Times New Roman" w:cs="Times New Roman"/>
          <w:sz w:val="24"/>
          <w:szCs w:val="24"/>
        </w:rPr>
        <w:t xml:space="preserve">, оборудованная современным технологическим оборудованием в соответствии с требованиями СанПиН; отремонтированное, оформленное помещение зала для приема пищи; действует безналичная  система оплаты за питание школьников. </w:t>
      </w:r>
    </w:p>
    <w:p w:rsidR="000612A9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В школе  имеется оборудованный  медицинский   кабинет. </w:t>
      </w:r>
    </w:p>
    <w:p w:rsidR="000612A9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О</w:t>
      </w:r>
      <w:r w:rsidR="00115893" w:rsidRPr="004B5D56">
        <w:rPr>
          <w:rFonts w:ascii="Times New Roman" w:hAnsi="Times New Roman" w:cs="Times New Roman"/>
          <w:sz w:val="24"/>
          <w:szCs w:val="24"/>
        </w:rPr>
        <w:t>бщ</w:t>
      </w:r>
      <w:r w:rsidR="00C30665" w:rsidRPr="004B5D56">
        <w:rPr>
          <w:rFonts w:ascii="Times New Roman" w:hAnsi="Times New Roman" w:cs="Times New Roman"/>
          <w:sz w:val="24"/>
          <w:szCs w:val="24"/>
        </w:rPr>
        <w:t>ая численность обучающихся – 381</w:t>
      </w:r>
      <w:r w:rsidR="00115893" w:rsidRPr="004B5D5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B5D56">
        <w:rPr>
          <w:rFonts w:ascii="Times New Roman" w:hAnsi="Times New Roman" w:cs="Times New Roman"/>
          <w:sz w:val="24"/>
          <w:szCs w:val="24"/>
        </w:rPr>
        <w:t xml:space="preserve"> (на уровне начального общего образования </w:t>
      </w:r>
      <w:r w:rsidR="00C30665" w:rsidRPr="004B5D56">
        <w:rPr>
          <w:rFonts w:ascii="Times New Roman" w:hAnsi="Times New Roman" w:cs="Times New Roman"/>
          <w:sz w:val="24"/>
          <w:szCs w:val="24"/>
        </w:rPr>
        <w:t>181</w:t>
      </w:r>
      <w:r w:rsidRPr="004B5D56">
        <w:rPr>
          <w:rFonts w:ascii="Times New Roman" w:hAnsi="Times New Roman" w:cs="Times New Roman"/>
          <w:sz w:val="24"/>
          <w:szCs w:val="24"/>
        </w:rPr>
        <w:t xml:space="preserve"> чел., на уровне основного общего образования – </w:t>
      </w:r>
      <w:r w:rsidR="00C30665" w:rsidRPr="004B5D56">
        <w:rPr>
          <w:rFonts w:ascii="Times New Roman" w:hAnsi="Times New Roman" w:cs="Times New Roman"/>
          <w:sz w:val="24"/>
          <w:szCs w:val="24"/>
        </w:rPr>
        <w:t>18</w:t>
      </w:r>
      <w:r w:rsidR="00115893" w:rsidRPr="004B5D56">
        <w:rPr>
          <w:rFonts w:ascii="Times New Roman" w:hAnsi="Times New Roman" w:cs="Times New Roman"/>
          <w:sz w:val="24"/>
          <w:szCs w:val="24"/>
        </w:rPr>
        <w:t>5</w:t>
      </w:r>
      <w:r w:rsidRPr="004B5D56">
        <w:rPr>
          <w:rFonts w:ascii="Times New Roman" w:hAnsi="Times New Roman" w:cs="Times New Roman"/>
          <w:sz w:val="24"/>
          <w:szCs w:val="24"/>
        </w:rPr>
        <w:t xml:space="preserve"> чел., на уровне </w:t>
      </w:r>
      <w:r w:rsidR="00C30665" w:rsidRPr="004B5D56">
        <w:rPr>
          <w:rFonts w:ascii="Times New Roman" w:hAnsi="Times New Roman" w:cs="Times New Roman"/>
          <w:sz w:val="24"/>
          <w:szCs w:val="24"/>
        </w:rPr>
        <w:t>среднего общего образования – 15</w:t>
      </w:r>
      <w:r w:rsidRPr="004B5D56">
        <w:rPr>
          <w:rFonts w:ascii="Times New Roman" w:hAnsi="Times New Roman" w:cs="Times New Roman"/>
          <w:sz w:val="24"/>
          <w:szCs w:val="24"/>
        </w:rPr>
        <w:t xml:space="preserve"> чел.). </w:t>
      </w:r>
    </w:p>
    <w:p w:rsidR="00BF0DC8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0665" w:rsidRPr="004B5D56">
        <w:rPr>
          <w:rFonts w:ascii="Times New Roman" w:hAnsi="Times New Roman" w:cs="Times New Roman"/>
          <w:sz w:val="24"/>
          <w:szCs w:val="24"/>
        </w:rPr>
        <w:t>На начало 2021 года</w:t>
      </w:r>
      <w:r w:rsidRPr="004B5D56">
        <w:rPr>
          <w:rFonts w:ascii="Times New Roman" w:hAnsi="Times New Roman" w:cs="Times New Roman"/>
          <w:sz w:val="24"/>
          <w:szCs w:val="24"/>
        </w:rPr>
        <w:t xml:space="preserve"> в школе</w:t>
      </w:r>
      <w:r w:rsidR="00C30665" w:rsidRPr="004B5D56">
        <w:rPr>
          <w:rFonts w:ascii="Times New Roman" w:hAnsi="Times New Roman" w:cs="Times New Roman"/>
          <w:sz w:val="24"/>
          <w:szCs w:val="24"/>
        </w:rPr>
        <w:t xml:space="preserve"> и филиалах работает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 xml:space="preserve">58 </w:t>
      </w:r>
      <w:r w:rsidRPr="004B5D56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="008E5497" w:rsidRPr="004B5D56">
        <w:rPr>
          <w:rFonts w:ascii="Times New Roman" w:hAnsi="Times New Roman" w:cs="Times New Roman"/>
          <w:sz w:val="24"/>
          <w:szCs w:val="24"/>
        </w:rPr>
        <w:t>7</w:t>
      </w:r>
      <w:r w:rsidRPr="004B5D56">
        <w:rPr>
          <w:rFonts w:ascii="Times New Roman" w:hAnsi="Times New Roman" w:cs="Times New Roman"/>
          <w:sz w:val="24"/>
          <w:szCs w:val="24"/>
        </w:rPr>
        <w:t xml:space="preserve"> членов администрации. Из них </w:t>
      </w:r>
      <w:r w:rsidR="006709B5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>39 (74</w:t>
      </w:r>
      <w:r w:rsidRPr="004B5D56">
        <w:rPr>
          <w:rFonts w:ascii="Times New Roman" w:hAnsi="Times New Roman" w:cs="Times New Roman"/>
          <w:sz w:val="24"/>
          <w:szCs w:val="24"/>
        </w:rPr>
        <w:t xml:space="preserve"> %) имеют высшее </w:t>
      </w:r>
      <w:r w:rsidR="00115893" w:rsidRPr="004B5D56">
        <w:rPr>
          <w:rFonts w:ascii="Times New Roman" w:hAnsi="Times New Roman" w:cs="Times New Roman"/>
          <w:sz w:val="24"/>
          <w:szCs w:val="24"/>
        </w:rPr>
        <w:t xml:space="preserve">педагогическое образование, </w:t>
      </w:r>
      <w:r w:rsidR="008E5497" w:rsidRPr="004B5D56">
        <w:rPr>
          <w:rFonts w:ascii="Times New Roman" w:hAnsi="Times New Roman" w:cs="Times New Roman"/>
          <w:sz w:val="24"/>
          <w:szCs w:val="24"/>
        </w:rPr>
        <w:t xml:space="preserve"> 17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>(26</w:t>
      </w:r>
      <w:r w:rsidR="006709B5" w:rsidRPr="004B5D56">
        <w:rPr>
          <w:rFonts w:ascii="Times New Roman" w:hAnsi="Times New Roman" w:cs="Times New Roman"/>
          <w:sz w:val="24"/>
          <w:szCs w:val="24"/>
        </w:rPr>
        <w:t>%)</w:t>
      </w:r>
      <w:r w:rsidRPr="004B5D56">
        <w:rPr>
          <w:rFonts w:ascii="Times New Roman" w:hAnsi="Times New Roman" w:cs="Times New Roman"/>
          <w:sz w:val="24"/>
          <w:szCs w:val="24"/>
        </w:rPr>
        <w:t>– среднее профессиональное по направлению деятельности обр</w:t>
      </w:r>
      <w:r w:rsidR="006709B5" w:rsidRPr="004B5D56">
        <w:rPr>
          <w:rFonts w:ascii="Times New Roman" w:hAnsi="Times New Roman" w:cs="Times New Roman"/>
          <w:sz w:val="24"/>
          <w:szCs w:val="24"/>
        </w:rPr>
        <w:t>азовательной организации</w:t>
      </w:r>
      <w:r w:rsidRPr="004B5D56">
        <w:rPr>
          <w:rFonts w:ascii="Times New Roman" w:hAnsi="Times New Roman" w:cs="Times New Roman"/>
          <w:sz w:val="24"/>
          <w:szCs w:val="24"/>
        </w:rPr>
        <w:t>. Качественный состав учителей школы выглядит следующим образом:</w:t>
      </w:r>
    </w:p>
    <w:p w:rsidR="00BF0DC8" w:rsidRPr="004B5D56" w:rsidRDefault="00BF0DC8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>3 (5 %</w:t>
      </w:r>
      <w:r w:rsidR="00DF7934" w:rsidRPr="004B5D56">
        <w:rPr>
          <w:rFonts w:ascii="Times New Roman" w:hAnsi="Times New Roman" w:cs="Times New Roman"/>
          <w:sz w:val="24"/>
          <w:szCs w:val="24"/>
        </w:rPr>
        <w:t>) педагогов, награждены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нагрудным знаком «Почетный работник общего образования РФ»;</w:t>
      </w:r>
    </w:p>
    <w:p w:rsidR="00BF0DC8" w:rsidRPr="004B5D56" w:rsidRDefault="00BF0DC8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</w:t>
      </w:r>
      <w:r w:rsidR="008E5497" w:rsidRPr="004B5D56">
        <w:rPr>
          <w:rFonts w:ascii="Times New Roman" w:hAnsi="Times New Roman" w:cs="Times New Roman"/>
          <w:sz w:val="24"/>
          <w:szCs w:val="24"/>
        </w:rPr>
        <w:t xml:space="preserve"> 2 (3 </w:t>
      </w:r>
      <w:r w:rsidR="00DF7934" w:rsidRPr="004B5D56">
        <w:rPr>
          <w:rFonts w:ascii="Times New Roman" w:hAnsi="Times New Roman" w:cs="Times New Roman"/>
          <w:sz w:val="24"/>
          <w:szCs w:val="24"/>
        </w:rPr>
        <w:t xml:space="preserve">%) педагогов 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имеют звание «Отличник народного просвещения»;  </w:t>
      </w:r>
    </w:p>
    <w:p w:rsidR="00BF0DC8" w:rsidRPr="004B5D56" w:rsidRDefault="008E5497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- 3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 xml:space="preserve">(5 </w:t>
      </w:r>
      <w:r w:rsidR="00DF7934" w:rsidRPr="004B5D56">
        <w:rPr>
          <w:rFonts w:ascii="Times New Roman" w:hAnsi="Times New Roman" w:cs="Times New Roman"/>
          <w:sz w:val="24"/>
          <w:szCs w:val="24"/>
        </w:rPr>
        <w:t xml:space="preserve">%)педагогов 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награждены Почетной грамотой Министерства образования и науки </w:t>
      </w:r>
      <w:r w:rsidR="002B1145" w:rsidRPr="004B5D5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B1145" w:rsidRPr="004B5D56" w:rsidRDefault="002B1145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В 2020г. учитель </w:t>
      </w:r>
      <w:r w:rsidR="008E5497" w:rsidRPr="004B5D56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>Касьян С.И.</w:t>
      </w:r>
      <w:r w:rsidRPr="004B5D56">
        <w:rPr>
          <w:rFonts w:ascii="Times New Roman" w:hAnsi="Times New Roman" w:cs="Times New Roman"/>
          <w:sz w:val="24"/>
          <w:szCs w:val="24"/>
        </w:rPr>
        <w:t xml:space="preserve"> –</w:t>
      </w:r>
      <w:r w:rsidR="008E5497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>п</w:t>
      </w:r>
      <w:r w:rsidR="008E5497" w:rsidRPr="004B5D56">
        <w:rPr>
          <w:rFonts w:ascii="Times New Roman" w:hAnsi="Times New Roman" w:cs="Times New Roman"/>
          <w:sz w:val="24"/>
          <w:szCs w:val="24"/>
        </w:rPr>
        <w:t>ризер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E5497" w:rsidRPr="004B5D5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B5D56">
        <w:rPr>
          <w:rFonts w:ascii="Times New Roman" w:hAnsi="Times New Roman" w:cs="Times New Roman"/>
          <w:sz w:val="24"/>
          <w:szCs w:val="24"/>
        </w:rPr>
        <w:t xml:space="preserve"> этапа Всероссийского конкурса «Учитель года»</w:t>
      </w:r>
      <w:r w:rsidR="008E5497" w:rsidRPr="004B5D56">
        <w:rPr>
          <w:rFonts w:ascii="Times New Roman" w:hAnsi="Times New Roman" w:cs="Times New Roman"/>
          <w:sz w:val="24"/>
          <w:szCs w:val="24"/>
        </w:rPr>
        <w:t>.</w:t>
      </w:r>
    </w:p>
    <w:p w:rsidR="002B1145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013CCE" w:rsidRPr="004B5D56">
        <w:rPr>
          <w:rFonts w:ascii="Times New Roman" w:hAnsi="Times New Roman" w:cs="Times New Roman"/>
          <w:sz w:val="24"/>
          <w:szCs w:val="24"/>
        </w:rPr>
        <w:t xml:space="preserve"> 7 учителей</w:t>
      </w:r>
      <w:r w:rsidRPr="004B5D56">
        <w:rPr>
          <w:rFonts w:ascii="Times New Roman" w:hAnsi="Times New Roman" w:cs="Times New Roman"/>
          <w:sz w:val="24"/>
          <w:szCs w:val="24"/>
        </w:rPr>
        <w:t xml:space="preserve"> имеют высшую квалификационну</w:t>
      </w:r>
      <w:r w:rsidR="00BF0DC8" w:rsidRPr="004B5D56">
        <w:rPr>
          <w:rFonts w:ascii="Times New Roman" w:hAnsi="Times New Roman" w:cs="Times New Roman"/>
          <w:sz w:val="24"/>
          <w:szCs w:val="24"/>
        </w:rPr>
        <w:t>ю категорию, что составляет</w:t>
      </w:r>
      <w:r w:rsidR="006709B5" w:rsidRPr="004B5D56">
        <w:rPr>
          <w:rFonts w:ascii="Times New Roman" w:hAnsi="Times New Roman" w:cs="Times New Roman"/>
          <w:sz w:val="24"/>
          <w:szCs w:val="24"/>
        </w:rPr>
        <w:t xml:space="preserve"> 11</w:t>
      </w:r>
      <w:r w:rsidRPr="004B5D56">
        <w:rPr>
          <w:rFonts w:ascii="Times New Roman" w:hAnsi="Times New Roman" w:cs="Times New Roman"/>
          <w:sz w:val="24"/>
          <w:szCs w:val="24"/>
        </w:rPr>
        <w:t>% от</w:t>
      </w:r>
      <w:r w:rsidR="006709B5" w:rsidRPr="004B5D56">
        <w:rPr>
          <w:rFonts w:ascii="Times New Roman" w:hAnsi="Times New Roman" w:cs="Times New Roman"/>
          <w:sz w:val="24"/>
          <w:szCs w:val="24"/>
        </w:rPr>
        <w:t xml:space="preserve"> общего числа педагогов, </w:t>
      </w:r>
      <w:r w:rsidR="00013CCE" w:rsidRPr="004B5D56">
        <w:rPr>
          <w:rFonts w:ascii="Times New Roman" w:hAnsi="Times New Roman" w:cs="Times New Roman"/>
          <w:sz w:val="24"/>
          <w:szCs w:val="24"/>
        </w:rPr>
        <w:t>15 (23</w:t>
      </w:r>
      <w:r w:rsidR="006709B5" w:rsidRPr="004B5D56">
        <w:rPr>
          <w:rFonts w:ascii="Times New Roman" w:hAnsi="Times New Roman" w:cs="Times New Roman"/>
          <w:sz w:val="24"/>
          <w:szCs w:val="24"/>
        </w:rPr>
        <w:t>%)</w:t>
      </w:r>
      <w:r w:rsidRPr="004B5D56">
        <w:rPr>
          <w:rFonts w:ascii="Times New Roman" w:hAnsi="Times New Roman" w:cs="Times New Roman"/>
          <w:sz w:val="24"/>
          <w:szCs w:val="24"/>
        </w:rPr>
        <w:t>учителей имеют первую квалификационну</w:t>
      </w:r>
      <w:r w:rsidR="006709B5" w:rsidRPr="004B5D56">
        <w:rPr>
          <w:rFonts w:ascii="Times New Roman" w:hAnsi="Times New Roman" w:cs="Times New Roman"/>
          <w:sz w:val="24"/>
          <w:szCs w:val="24"/>
        </w:rPr>
        <w:t>ю категорию</w:t>
      </w:r>
      <w:r w:rsidRPr="004B5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12A9" w:rsidRPr="004B5D56" w:rsidRDefault="000612A9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="002B1145" w:rsidRPr="004B5D56">
        <w:rPr>
          <w:rFonts w:ascii="Times New Roman" w:hAnsi="Times New Roman" w:cs="Times New Roman"/>
          <w:sz w:val="24"/>
          <w:szCs w:val="24"/>
        </w:rPr>
        <w:t>большинство учителей имеют  большой опыт педагогический работы</w:t>
      </w:r>
      <w:r w:rsidR="00973215" w:rsidRPr="004B5D56">
        <w:rPr>
          <w:rFonts w:ascii="Times New Roman" w:hAnsi="Times New Roman" w:cs="Times New Roman"/>
          <w:sz w:val="24"/>
          <w:szCs w:val="24"/>
        </w:rPr>
        <w:t xml:space="preserve">, </w:t>
      </w:r>
      <w:r w:rsidR="00081FEF" w:rsidRPr="004B5D56">
        <w:rPr>
          <w:rFonts w:ascii="Times New Roman" w:hAnsi="Times New Roman" w:cs="Times New Roman"/>
          <w:sz w:val="24"/>
          <w:szCs w:val="24"/>
        </w:rPr>
        <w:t xml:space="preserve">профессионально грамотны, </w:t>
      </w:r>
      <w:r w:rsidR="00973215" w:rsidRPr="004B5D56">
        <w:rPr>
          <w:rFonts w:ascii="Times New Roman" w:hAnsi="Times New Roman" w:cs="Times New Roman"/>
          <w:sz w:val="24"/>
          <w:szCs w:val="24"/>
        </w:rPr>
        <w:t>что</w:t>
      </w:r>
      <w:r w:rsidRPr="004B5D56">
        <w:rPr>
          <w:rFonts w:ascii="Times New Roman" w:hAnsi="Times New Roman" w:cs="Times New Roman"/>
          <w:sz w:val="24"/>
          <w:szCs w:val="24"/>
        </w:rPr>
        <w:t xml:space="preserve"> позволяет обеспечи</w:t>
      </w:r>
      <w:r w:rsidR="00081FEF" w:rsidRPr="004B5D56">
        <w:rPr>
          <w:rFonts w:ascii="Times New Roman" w:hAnsi="Times New Roman" w:cs="Times New Roman"/>
          <w:sz w:val="24"/>
          <w:szCs w:val="24"/>
        </w:rPr>
        <w:t>ва</w:t>
      </w:r>
      <w:r w:rsidRPr="004B5D56">
        <w:rPr>
          <w:rFonts w:ascii="Times New Roman" w:hAnsi="Times New Roman" w:cs="Times New Roman"/>
          <w:sz w:val="24"/>
          <w:szCs w:val="24"/>
        </w:rPr>
        <w:t xml:space="preserve">ть высокий уровень </w:t>
      </w:r>
      <w:r w:rsidR="00081FEF" w:rsidRPr="004B5D5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4B5D56"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процесса. </w:t>
      </w:r>
    </w:p>
    <w:p w:rsidR="0060240C" w:rsidRPr="004B5D56" w:rsidRDefault="0060240C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В школе функционируе</w:t>
      </w:r>
      <w:r w:rsidR="00542507" w:rsidRPr="004B5D56">
        <w:rPr>
          <w:rFonts w:ascii="Times New Roman" w:hAnsi="Times New Roman" w:cs="Times New Roman"/>
          <w:sz w:val="24"/>
          <w:szCs w:val="24"/>
        </w:rPr>
        <w:t>т 5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ш</w:t>
      </w:r>
      <w:r w:rsidR="00013CCE" w:rsidRPr="004B5D56">
        <w:rPr>
          <w:rFonts w:ascii="Times New Roman" w:hAnsi="Times New Roman" w:cs="Times New Roman"/>
          <w:sz w:val="24"/>
          <w:szCs w:val="24"/>
        </w:rPr>
        <w:t>кольных методических объединения</w:t>
      </w:r>
      <w:r w:rsidR="000612A9" w:rsidRPr="004B5D56">
        <w:rPr>
          <w:rFonts w:ascii="Times New Roman" w:hAnsi="Times New Roman" w:cs="Times New Roman"/>
          <w:sz w:val="24"/>
          <w:szCs w:val="24"/>
        </w:rPr>
        <w:t>: учителе</w:t>
      </w:r>
      <w:r w:rsidR="007F1786" w:rsidRPr="004B5D56">
        <w:rPr>
          <w:rFonts w:ascii="Times New Roman" w:hAnsi="Times New Roman" w:cs="Times New Roman"/>
          <w:sz w:val="24"/>
          <w:szCs w:val="24"/>
        </w:rPr>
        <w:t xml:space="preserve">й  </w:t>
      </w:r>
      <w:r w:rsidR="00013CCE" w:rsidRPr="004B5D56">
        <w:rPr>
          <w:rFonts w:ascii="Times New Roman" w:hAnsi="Times New Roman" w:cs="Times New Roman"/>
          <w:sz w:val="24"/>
          <w:szCs w:val="24"/>
        </w:rPr>
        <w:t>гуманитарного цикла (</w:t>
      </w:r>
      <w:r w:rsidR="007F1786" w:rsidRPr="004B5D56">
        <w:rPr>
          <w:rFonts w:ascii="Times New Roman" w:hAnsi="Times New Roman" w:cs="Times New Roman"/>
          <w:sz w:val="24"/>
          <w:szCs w:val="24"/>
        </w:rPr>
        <w:t>русского языка и литературы,</w:t>
      </w:r>
      <w:r w:rsidR="00013CCE" w:rsidRPr="004B5D56">
        <w:rPr>
          <w:rFonts w:ascii="Times New Roman" w:hAnsi="Times New Roman" w:cs="Times New Roman"/>
          <w:sz w:val="24"/>
          <w:szCs w:val="24"/>
        </w:rPr>
        <w:t xml:space="preserve"> истории и обществознания, иностранного языка),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013CCE" w:rsidRPr="004B5D56">
        <w:rPr>
          <w:rFonts w:ascii="Times New Roman" w:hAnsi="Times New Roman" w:cs="Times New Roman"/>
          <w:sz w:val="24"/>
          <w:szCs w:val="24"/>
        </w:rPr>
        <w:t xml:space="preserve"> естественно – гуманитарного цикла (</w:t>
      </w:r>
      <w:r w:rsidR="000612A9" w:rsidRPr="004B5D56">
        <w:rPr>
          <w:rFonts w:ascii="Times New Roman" w:hAnsi="Times New Roman" w:cs="Times New Roman"/>
          <w:sz w:val="24"/>
          <w:szCs w:val="24"/>
        </w:rPr>
        <w:t>математики</w:t>
      </w:r>
      <w:r w:rsidR="00200C57" w:rsidRPr="004B5D56">
        <w:rPr>
          <w:rFonts w:ascii="Times New Roman" w:hAnsi="Times New Roman" w:cs="Times New Roman"/>
          <w:sz w:val="24"/>
          <w:szCs w:val="24"/>
        </w:rPr>
        <w:t xml:space="preserve"> и физики</w:t>
      </w:r>
      <w:r w:rsidR="002B1145" w:rsidRPr="004B5D56">
        <w:rPr>
          <w:rFonts w:ascii="Times New Roman" w:hAnsi="Times New Roman" w:cs="Times New Roman"/>
          <w:sz w:val="24"/>
          <w:szCs w:val="24"/>
        </w:rPr>
        <w:t>,</w:t>
      </w:r>
      <w:r w:rsidR="00013CCE" w:rsidRPr="004B5D56">
        <w:rPr>
          <w:rFonts w:ascii="Times New Roman" w:hAnsi="Times New Roman" w:cs="Times New Roman"/>
          <w:sz w:val="24"/>
          <w:szCs w:val="24"/>
        </w:rPr>
        <w:t xml:space="preserve"> информатики, </w:t>
      </w:r>
      <w:r w:rsidR="00542507" w:rsidRPr="004B5D56">
        <w:rPr>
          <w:rFonts w:ascii="Times New Roman" w:hAnsi="Times New Roman" w:cs="Times New Roman"/>
          <w:sz w:val="24"/>
          <w:szCs w:val="24"/>
        </w:rPr>
        <w:t>химии, биологии, географии),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542507" w:rsidRPr="004B5D56">
        <w:rPr>
          <w:rFonts w:ascii="Times New Roman" w:hAnsi="Times New Roman" w:cs="Times New Roman"/>
          <w:sz w:val="24"/>
          <w:szCs w:val="24"/>
        </w:rPr>
        <w:t>прикладного цикла (</w:t>
      </w:r>
      <w:proofErr w:type="gramStart"/>
      <w:r w:rsidR="00200C57" w:rsidRPr="004B5D5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00C57" w:rsidRPr="004B5D56">
        <w:rPr>
          <w:rFonts w:ascii="Times New Roman" w:hAnsi="Times New Roman" w:cs="Times New Roman"/>
          <w:sz w:val="24"/>
          <w:szCs w:val="24"/>
        </w:rPr>
        <w:t>,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технологии и музыки</w:t>
      </w:r>
      <w:r w:rsidR="007F1786" w:rsidRPr="004B5D56">
        <w:rPr>
          <w:rFonts w:ascii="Times New Roman" w:hAnsi="Times New Roman" w:cs="Times New Roman"/>
          <w:sz w:val="24"/>
          <w:szCs w:val="24"/>
        </w:rPr>
        <w:t xml:space="preserve">, физическая культура </w:t>
      </w:r>
      <w:r w:rsidR="000612A9" w:rsidRPr="004B5D56">
        <w:rPr>
          <w:rFonts w:ascii="Times New Roman" w:hAnsi="Times New Roman" w:cs="Times New Roman"/>
          <w:sz w:val="24"/>
          <w:szCs w:val="24"/>
        </w:rPr>
        <w:t>и ОБЖ</w:t>
      </w:r>
      <w:r w:rsidR="00542507" w:rsidRPr="004B5D56">
        <w:rPr>
          <w:rFonts w:ascii="Times New Roman" w:hAnsi="Times New Roman" w:cs="Times New Roman"/>
          <w:sz w:val="24"/>
          <w:szCs w:val="24"/>
        </w:rPr>
        <w:t>),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7F1786" w:rsidRPr="004B5D56">
        <w:rPr>
          <w:rFonts w:ascii="Times New Roman" w:hAnsi="Times New Roman" w:cs="Times New Roman"/>
          <w:sz w:val="24"/>
          <w:szCs w:val="24"/>
        </w:rPr>
        <w:t>учителей начальной</w:t>
      </w:r>
      <w:r w:rsidR="00542507" w:rsidRPr="004B5D56">
        <w:rPr>
          <w:rFonts w:ascii="Times New Roman" w:hAnsi="Times New Roman" w:cs="Times New Roman"/>
          <w:sz w:val="24"/>
          <w:szCs w:val="24"/>
        </w:rPr>
        <w:t xml:space="preserve"> школы, </w:t>
      </w:r>
      <w:r w:rsidR="007F1786" w:rsidRPr="004B5D56">
        <w:rPr>
          <w:rFonts w:ascii="Times New Roman" w:hAnsi="Times New Roman" w:cs="Times New Roman"/>
          <w:sz w:val="24"/>
          <w:szCs w:val="24"/>
        </w:rPr>
        <w:t>классных руководителей.</w:t>
      </w:r>
      <w:r w:rsidR="000612A9" w:rsidRPr="004B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A9" w:rsidRPr="004B5D56" w:rsidRDefault="000612A9" w:rsidP="004B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4AB" w:rsidRPr="004B5D56" w:rsidRDefault="003E49FD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6D9" w:rsidRPr="004B5D56">
        <w:rPr>
          <w:rFonts w:ascii="Times New Roman" w:hAnsi="Times New Roman" w:cs="Times New Roman"/>
          <w:b/>
          <w:sz w:val="24"/>
          <w:szCs w:val="24"/>
        </w:rPr>
        <w:t xml:space="preserve">Анализ текущего </w:t>
      </w:r>
      <w:r w:rsidR="00C42774" w:rsidRPr="004B5D56">
        <w:rPr>
          <w:rFonts w:ascii="Times New Roman" w:hAnsi="Times New Roman" w:cs="Times New Roman"/>
          <w:b/>
          <w:sz w:val="24"/>
          <w:szCs w:val="24"/>
        </w:rPr>
        <w:t>состояния МБОУ «</w:t>
      </w:r>
      <w:proofErr w:type="gramStart"/>
      <w:r w:rsidR="00086DD8" w:rsidRPr="004B5D56">
        <w:rPr>
          <w:rFonts w:ascii="Times New Roman" w:hAnsi="Times New Roman" w:cs="Times New Roman"/>
          <w:b/>
          <w:sz w:val="24"/>
          <w:szCs w:val="24"/>
        </w:rPr>
        <w:t>Окская</w:t>
      </w:r>
      <w:proofErr w:type="gramEnd"/>
      <w:r w:rsidR="00C42774" w:rsidRPr="004B5D56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Уровень достижений учащихся в образовательном процессе.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Показателем качества образовательных услуг, как известно, является привлекательность образовательного учреждения для родителей и учащихся.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Обеспечение качественного образования является основной задачей развития школы. Результаты мониторинга за последние пять лет позволяют констатировать относительную стабильность показателей по успевающим на «4» и»5».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целью отслеживания качества образовательного процесса в школе проводились исследования мотивов учебной деятельности учащихся, творческой активности учителей. Мониторинг успеваемости, который проводился в конце каждой четверти, позволил о</w:t>
      </w:r>
      <w:r w:rsidR="00DF0426"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тслеживать </w:t>
      </w:r>
      <w:r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качество знаний по классам, параллелям, ступеням обучения, учителям.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Мониторинг результативности учебной деятельности показывает стабильный уровень знаний и умений учащихся в течение нескольких лет: успеваемост</w:t>
      </w:r>
      <w:r w:rsidR="00094623" w:rsidRPr="004B5D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 99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%, качество знан</w:t>
      </w:r>
      <w:r w:rsidR="00094623" w:rsidRPr="004B5D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 по итогам последнего года- 49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%.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76"/>
        <w:gridCol w:w="465"/>
        <w:gridCol w:w="481"/>
        <w:gridCol w:w="476"/>
        <w:gridCol w:w="465"/>
        <w:gridCol w:w="476"/>
        <w:gridCol w:w="465"/>
        <w:gridCol w:w="481"/>
        <w:gridCol w:w="481"/>
        <w:gridCol w:w="476"/>
        <w:gridCol w:w="465"/>
        <w:gridCol w:w="481"/>
        <w:gridCol w:w="476"/>
        <w:gridCol w:w="465"/>
        <w:gridCol w:w="481"/>
        <w:gridCol w:w="476"/>
        <w:gridCol w:w="465"/>
        <w:gridCol w:w="481"/>
        <w:gridCol w:w="21"/>
      </w:tblGrid>
      <w:tr w:rsidR="00793F69" w:rsidRPr="004B5D56" w:rsidTr="00A43B8C"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 </w:t>
            </w:r>
          </w:p>
        </w:tc>
        <w:tc>
          <w:tcPr>
            <w:tcW w:w="759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75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763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2018-19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</w:t>
            </w:r>
          </w:p>
        </w:tc>
        <w:tc>
          <w:tcPr>
            <w:tcW w:w="760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1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D2" w:rsidRPr="004B5D56" w:rsidTr="00A43B8C">
        <w:trPr>
          <w:gridAfter w:val="1"/>
          <w:wAfter w:w="11" w:type="pct"/>
        </w:trPr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  </w:t>
            </w:r>
          </w:p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  </w:t>
            </w:r>
          </w:p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  </w:t>
            </w:r>
          </w:p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</w:t>
            </w:r>
          </w:p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-во, %   </w:t>
            </w:r>
          </w:p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Усп-сть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F278D2" w:rsidRPr="004B5D56" w:rsidTr="00A43B8C">
        <w:trPr>
          <w:gridAfter w:val="1"/>
          <w:wAfter w:w="11" w:type="pct"/>
        </w:trPr>
        <w:tc>
          <w:tcPr>
            <w:tcW w:w="4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 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78D2" w:rsidRPr="004B5D56" w:rsidTr="00A43B8C">
        <w:trPr>
          <w:gridAfter w:val="1"/>
          <w:wAfter w:w="11" w:type="pct"/>
        </w:trPr>
        <w:tc>
          <w:tcPr>
            <w:tcW w:w="4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 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F278D2" w:rsidRPr="004B5D56" w:rsidTr="00A43B8C">
        <w:trPr>
          <w:gridAfter w:val="1"/>
          <w:wAfter w:w="11" w:type="pct"/>
        </w:trPr>
        <w:tc>
          <w:tcPr>
            <w:tcW w:w="4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 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78D2" w:rsidRPr="004B5D56" w:rsidTr="00A43B8C">
        <w:trPr>
          <w:gridAfter w:val="1"/>
          <w:wAfter w:w="11" w:type="pct"/>
        </w:trPr>
        <w:tc>
          <w:tcPr>
            <w:tcW w:w="42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 </w:t>
            </w:r>
          </w:p>
        </w:tc>
        <w:tc>
          <w:tcPr>
            <w:tcW w:w="2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A43B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793F69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учебной деятельности учащихся показал, что количество отличников и хорошистов увеличилось  по сравнению с предыдущим учебным годом. Уменьшилось  количество обучающихся с одной «3». 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своевременной и грамотно построенной работе классных руководителей, учителей – предметников и администрации школы практически все  учащиеся с одной «3» пополнили ряды хорошистов.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Оставленных на повторный курс обучения за неуспеваемость или за пропуски уроков из </w:t>
      </w:r>
      <w:r w:rsidR="00F316E6"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списков обучающихся школы нет. </w:t>
      </w:r>
      <w:r w:rsidRPr="004B5D56">
        <w:rPr>
          <w:rFonts w:ascii="Times New Roman" w:hAnsi="Times New Roman" w:cs="Times New Roman"/>
          <w:sz w:val="24"/>
          <w:szCs w:val="24"/>
          <w:lang w:eastAsia="ru-RU"/>
        </w:rPr>
        <w:t>Мастерство педагогов МБОУ «</w:t>
      </w:r>
      <w:proofErr w:type="gramStart"/>
      <w:r w:rsidR="00086DD8" w:rsidRPr="004B5D56">
        <w:rPr>
          <w:rFonts w:ascii="Times New Roman" w:hAnsi="Times New Roman" w:cs="Times New Roman"/>
          <w:sz w:val="24"/>
          <w:szCs w:val="24"/>
          <w:lang w:eastAsia="ru-RU"/>
        </w:rPr>
        <w:t>Окская</w:t>
      </w:r>
      <w:proofErr w:type="gramEnd"/>
      <w:r w:rsidRPr="004B5D56">
        <w:rPr>
          <w:rFonts w:ascii="Times New Roman" w:hAnsi="Times New Roman" w:cs="Times New Roman"/>
          <w:sz w:val="24"/>
          <w:szCs w:val="24"/>
          <w:lang w:eastAsia="ru-RU"/>
        </w:rPr>
        <w:t xml:space="preserve"> СШ», их профессионализм позволяют осуществлять образовательный процесс на достаточно хорошем уровне. </w:t>
      </w:r>
    </w:p>
    <w:p w:rsidR="00F316E6" w:rsidRPr="004B5D56" w:rsidRDefault="00F316E6" w:rsidP="004B5D56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Качественный анализ учащихся 9-х классов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lastRenderedPageBreak/>
        <w:t xml:space="preserve">Одним из показателей качества образования являются результаты государственной итоговой аттестации выпускников 9 и 11 классов. Данные мониторинга показывают незначительные колебания показателей за последние пять лет. 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ГИА-9 по основным предметам проводится большая организационно-подготовительная работа, которая начинается еще с сентября. В соответствии с графиком подготовки  к итоговой аттестации сформирована нормативно - правовая база как на уровне школы  (планы, графики, положения, протоколы, приказы), так и на уровне учащихся (заявления, демонстрационные версии, образцы бланков ответов). 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введения режима самоизоляции в 2019-2020 учебном году у учителей была в запасе целая четверть для повторения, работы со </w:t>
      </w:r>
      <w:proofErr w:type="gramStart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психологической подготовке выпускников к экзамену, на что обращать внимание, как не допустить ошибок.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3142"/>
        <w:gridCol w:w="3123"/>
      </w:tblGrid>
      <w:tr w:rsidR="00F316E6" w:rsidRPr="004B5D56" w:rsidTr="00F316E6"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C638D7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экзамена по русскому языку</w:t>
            </w:r>
            <w:r w:rsidR="00F316E6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67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C638D7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экзамена по математике</w:t>
            </w:r>
          </w:p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%) </w:t>
            </w:r>
          </w:p>
        </w:tc>
      </w:tr>
      <w:tr w:rsidR="00F316E6" w:rsidRPr="004B5D56" w:rsidTr="00F316E6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638D7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38/31(82%)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638D7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38/9(24%)</w:t>
            </w:r>
          </w:p>
        </w:tc>
      </w:tr>
      <w:tr w:rsidR="00F316E6" w:rsidRPr="004B5D56" w:rsidTr="00F316E6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9037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31/19 (61%)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9037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31/17 (55%)</w:t>
            </w:r>
          </w:p>
        </w:tc>
      </w:tr>
      <w:tr w:rsidR="00F316E6" w:rsidRPr="004B5D56" w:rsidTr="00F316E6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DA327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36/25 (69%)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DA327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36/11 (31%)</w:t>
            </w:r>
          </w:p>
        </w:tc>
      </w:tr>
      <w:tr w:rsidR="00F316E6" w:rsidRPr="004B5D56" w:rsidTr="00F316E6"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92ED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37/20 (54%)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6E6" w:rsidRPr="004B5D56" w:rsidRDefault="00C92ED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 13 (33%)</w:t>
            </w:r>
          </w:p>
        </w:tc>
      </w:tr>
      <w:tr w:rsidR="00F316E6" w:rsidRPr="004B5D56" w:rsidTr="00A43B8C">
        <w:tc>
          <w:tcPr>
            <w:tcW w:w="165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316E6" w:rsidRPr="004B5D56" w:rsidRDefault="00F316E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 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16E6" w:rsidRPr="004B5D56" w:rsidRDefault="00C92ED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сдавали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316E6" w:rsidRPr="004B5D56" w:rsidRDefault="00C92ED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сдавали</w:t>
            </w:r>
          </w:p>
        </w:tc>
      </w:tr>
      <w:tr w:rsidR="00A43B8C" w:rsidRPr="004B5D56" w:rsidTr="00A43B8C">
        <w:tc>
          <w:tcPr>
            <w:tcW w:w="16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A43B8C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8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0D1641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44/27 (61%)</w:t>
            </w:r>
          </w:p>
        </w:tc>
        <w:tc>
          <w:tcPr>
            <w:tcW w:w="167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B8C" w:rsidRPr="004B5D56" w:rsidRDefault="000D1641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37/6 (16%)</w:t>
            </w:r>
          </w:p>
        </w:tc>
      </w:tr>
    </w:tbl>
    <w:p w:rsidR="00B0460E" w:rsidRPr="004B5D56" w:rsidRDefault="00B0460E" w:rsidP="004B5D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отработана система раннего прогнозирования затруднений, связанных с подготовкой к ГИА, проведения административных контрольных работ с начала учебного года в формате ЕГЭ, эффективно использована  внеурочная форма подготовки к ЕГЭ, что очень важно в условиях нехватки учебных часов, своевременно контролировался объём, качество, систематичность, сроки использования на уроках тестовых заданий. 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к ЕГЭ учителя и учащиеся активно используют бумажные и электронные пособия. Они разнообразны и имеются в достаточном количестве. Всеми учителями широко используются ИКТ при подготовке к ГИА, банк открытых заданий. </w:t>
      </w:r>
    </w:p>
    <w:p w:rsidR="00B0460E" w:rsidRPr="004B5D56" w:rsidRDefault="00B0460E" w:rsidP="004B5D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ЕГЭ по русскому языку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2441"/>
        <w:gridCol w:w="2311"/>
        <w:gridCol w:w="2311"/>
      </w:tblGrid>
      <w:tr w:rsidR="00B0460E" w:rsidRPr="004B5D56" w:rsidTr="00863F89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 участников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ind w:firstLine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району</w:t>
            </w:r>
          </w:p>
        </w:tc>
      </w:tr>
      <w:tr w:rsidR="00B0460E" w:rsidRPr="004B5D56" w:rsidTr="00863F89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</w:t>
            </w:r>
          </w:p>
        </w:tc>
      </w:tr>
      <w:tr w:rsidR="00B0460E" w:rsidRPr="004B5D56" w:rsidTr="00863F89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</w:t>
            </w:r>
          </w:p>
        </w:tc>
      </w:tr>
      <w:tr w:rsidR="00B0460E" w:rsidRPr="004B5D56" w:rsidTr="00863F89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</w:tr>
      <w:tr w:rsidR="00F278D2" w:rsidRPr="004B5D56" w:rsidTr="00717498"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72 </w:t>
            </w:r>
          </w:p>
        </w:tc>
      </w:tr>
      <w:tr w:rsidR="002525AD" w:rsidRPr="004B5D56" w:rsidTr="00717498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 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0460E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</w:t>
            </w:r>
            <w:r w:rsidR="00B0460E"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</w:tr>
      <w:tr w:rsidR="00717498" w:rsidRPr="004B5D56" w:rsidTr="00717498"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08025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08025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</w:t>
            </w:r>
          </w:p>
        </w:tc>
      </w:tr>
    </w:tbl>
    <w:p w:rsidR="00B0460E" w:rsidRPr="004B5D56" w:rsidRDefault="00B0460E" w:rsidP="004B5D56">
      <w:pPr>
        <w:shd w:val="clear" w:color="auto" w:fill="FFFFFF"/>
        <w:spacing w:after="0" w:line="240" w:lineRule="auto"/>
        <w:ind w:firstLine="42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3D189A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ЕГЭ в 2022</w:t>
      </w:r>
      <w:r w:rsidR="00B0460E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позволило получить в целом объективную картину состояния подготовки выпускников школы по математике, русскому языку и по предметам по выбору.  В этом учебном году с заданиями  по основным предметам  справились все выпускники -100%.  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показатели по русскому языку   в этом учебном году ниже, чем в предыдущие годы.  Выпускники полу</w:t>
      </w:r>
      <w:r w:rsidR="00863F89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 баллы соответствующие ВШК.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результате пробных работ обучающиеся  получали  такие </w:t>
      </w:r>
      <w:r w:rsidR="003D189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баллы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даже чуть  ниже.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ЕГЭ по математике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9"/>
        <w:gridCol w:w="2349"/>
        <w:gridCol w:w="2339"/>
        <w:gridCol w:w="2339"/>
      </w:tblGrid>
      <w:tr w:rsidR="00B0460E" w:rsidRPr="004B5D56" w:rsidTr="00863F89"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 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60E" w:rsidRPr="004B5D56" w:rsidRDefault="00B0460E" w:rsidP="004B5D56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школе </w:t>
            </w:r>
          </w:p>
        </w:tc>
        <w:tc>
          <w:tcPr>
            <w:tcW w:w="2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0460E" w:rsidRPr="004B5D56" w:rsidRDefault="00B0460E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0460E" w:rsidRPr="004B5D56" w:rsidRDefault="00B0460E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району </w:t>
            </w:r>
          </w:p>
        </w:tc>
      </w:tr>
      <w:tr w:rsidR="00863F89" w:rsidRPr="004B5D56" w:rsidTr="00863F89"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</w:t>
            </w:r>
          </w:p>
        </w:tc>
      </w:tr>
      <w:tr w:rsidR="00863F89" w:rsidRPr="004B5D56" w:rsidTr="00863F89"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</w:t>
            </w:r>
          </w:p>
        </w:tc>
      </w:tr>
      <w:tr w:rsidR="00863F89" w:rsidRPr="004B5D56" w:rsidTr="00863F89"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</w:t>
            </w:r>
          </w:p>
        </w:tc>
      </w:tr>
      <w:tr w:rsidR="00863F89" w:rsidRPr="004B5D56" w:rsidTr="00863F89">
        <w:tc>
          <w:tcPr>
            <w:tcW w:w="23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</w:t>
            </w:r>
          </w:p>
        </w:tc>
      </w:tr>
      <w:tr w:rsidR="00863F89" w:rsidRPr="004B5D56" w:rsidTr="002525AD">
        <w:tc>
          <w:tcPr>
            <w:tcW w:w="23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63F89" w:rsidRPr="004B5D56" w:rsidRDefault="00532786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63F89" w:rsidRPr="004B5D56" w:rsidRDefault="00863F89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46 </w:t>
            </w:r>
          </w:p>
        </w:tc>
      </w:tr>
      <w:tr w:rsidR="002525AD" w:rsidRPr="004B5D56" w:rsidTr="002525AD">
        <w:tc>
          <w:tcPr>
            <w:tcW w:w="23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5AD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5AD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5AD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5AD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</w:tbl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B5D56">
        <w:rPr>
          <w:rFonts w:ascii="Times New Roman" w:hAnsi="Times New Roman" w:cs="Times New Roman"/>
          <w:sz w:val="24"/>
          <w:szCs w:val="24"/>
        </w:rPr>
        <w:t>Таким образом, можно утверждать, что результаты мониторинга позволяют констатировать относительную стабильность показателей результатов государственной итоговой аттестации выпускников 9 и 11классов на протяжении пяти последних лет. Это позволяет сделать вывод о соответствии результатов подготовки выпускников существующим требованиям.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перспективных направлений деятельности  школы является </w:t>
      </w:r>
      <w:r w:rsidRPr="004B5D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работа с одарёнными детьми</w:t>
      </w:r>
      <w:r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В целях выявления творческих способностей в образовательной организации ежегодно организуются и проводятся олимпиады, Дни науки, помогающие не только выявить знания обучающихся, их умение логически, нестандартно мыслить, но и приобщать в дальнейшем талантливых и способных ребят к научно – исследовательской деятельности, выполнению творческих работ, участию в мероприятиях творческой направленности. 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с одаренными учащимися являются: </w:t>
      </w:r>
    </w:p>
    <w:p w:rsidR="00B0460E" w:rsidRPr="004B5D56" w:rsidRDefault="00B0460E" w:rsidP="004B5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предметных олимпиад, </w:t>
      </w:r>
    </w:p>
    <w:p w:rsidR="00B0460E" w:rsidRPr="004B5D56" w:rsidRDefault="00B0460E" w:rsidP="004B5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предметных недель,  </w:t>
      </w:r>
    </w:p>
    <w:p w:rsidR="00B0460E" w:rsidRPr="004B5D56" w:rsidRDefault="00B0460E" w:rsidP="004B5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конкурсах и спортивных мероприятиях,  </w:t>
      </w:r>
    </w:p>
    <w:p w:rsidR="00B0460E" w:rsidRPr="004B5D56" w:rsidRDefault="00B0460E" w:rsidP="004B5D5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кружках и внеурочной деятельности по интересам.  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Кроме этого, учащиеся ежегодно принимают участие </w:t>
      </w:r>
      <w:r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Межд</w:t>
      </w:r>
      <w:r w:rsidR="00DF4E23"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ународных дистанционных</w:t>
      </w:r>
      <w:r w:rsidR="0055450C"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конкурсах и олимпиадах по всем предметам</w:t>
      </w:r>
      <w:r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 Как результат - все они получают дипломы</w:t>
      </w:r>
      <w:r w:rsidR="0055450C"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сертификаты</w:t>
      </w:r>
      <w:r w:rsidRPr="004B5D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 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450C" w:rsidRPr="004B5D56" w:rsidRDefault="0055450C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МБОУ «</w:t>
      </w:r>
      <w:r w:rsidR="00086DD8"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Окская</w:t>
      </w: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СШ» в муниципальном этапе всероссийской олимпиады школьников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450C" w:rsidRPr="004B5D56" w:rsidRDefault="0055450C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1301"/>
        <w:gridCol w:w="1301"/>
        <w:gridCol w:w="1301"/>
        <w:gridCol w:w="1301"/>
        <w:gridCol w:w="1301"/>
        <w:gridCol w:w="1302"/>
      </w:tblGrid>
      <w:tr w:rsidR="00717498" w:rsidRPr="004B5D56" w:rsidTr="00717498"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 </w:t>
            </w:r>
          </w:p>
        </w:tc>
        <w:tc>
          <w:tcPr>
            <w:tcW w:w="71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717498" w:rsidRPr="004B5D56" w:rsidTr="00717498">
        <w:tc>
          <w:tcPr>
            <w:tcW w:w="72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Победителей и призеров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17498" w:rsidRPr="004B5D56" w:rsidRDefault="00717498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17498" w:rsidRPr="004B5D56" w:rsidRDefault="002525AD" w:rsidP="004B5D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0460E" w:rsidRPr="004B5D56" w:rsidRDefault="00B0460E" w:rsidP="004B5D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Развитие профессионального потенциала педагогов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приоритетного национального проекта «Образование» и национальной образовательной инициативы «Наша новая школа» является развитие учительского потенциала. Методическая работа представляет непрерывный, постоянный, повседневный процесс, сочетая</w:t>
      </w:r>
      <w:r w:rsidR="001C6B43"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 с курсовой пер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еподготовкой, школьных и муниципальных </w:t>
      </w:r>
      <w:proofErr w:type="gramStart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семинарах</w:t>
      </w:r>
      <w:proofErr w:type="gramEnd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конференциях. Методическая работа позволяет глубоко изучить личностные качества учителя и классного руководителя, выявить затруднения и недостатки в их деятельности, элементы передового опыта. Сформировано позитивное отношение учителей к непрерывному самообразованию. 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повышения качества образования является уровень профессиональной компетенции учителя, который должен находиться в постоянном и непрерывном развитии. 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систематически проходят обучение в РИРО</w:t>
      </w:r>
      <w:r w:rsidR="001C6B43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дистанционном формате на различных платформах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реализации ФГОС. Также большой опыт приобретают учителя, работая в качестве жюри в предметных олимпиадах, экспертов при проверке экзаменационных работ.   </w:t>
      </w:r>
    </w:p>
    <w:p w:rsidR="00B0460E" w:rsidRPr="004B5D56" w:rsidRDefault="00B0460E" w:rsidP="004B5D5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школы зарегистрированы и активно работают на педагогических предметных порталах:  </w:t>
      </w:r>
      <w:proofErr w:type="spellStart"/>
      <w:proofErr w:type="gramStart"/>
      <w:r w:rsidRPr="004B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Infourok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E107D1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E107D1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="00E107D1"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 условиям, созданным в образовательном учреждении для профессионального роста учителей, педагоги успешно подтверждают и повышают свою квалификационную категорию. 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 распределения педагогических работников 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квалификационным категориям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460E" w:rsidRPr="004B5D56" w:rsidRDefault="00B0460E" w:rsidP="004B5D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60E" w:rsidRPr="004B5D56" w:rsidRDefault="00B0460E" w:rsidP="004B5D5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</w:rPr>
      </w:pPr>
      <w:r w:rsidRPr="004B5D56">
        <w:rPr>
          <w:rStyle w:val="eop"/>
          <w:color w:val="000000"/>
        </w:rPr>
        <w:t> </w:t>
      </w:r>
      <w:r w:rsidRPr="004B5D56">
        <w:rPr>
          <w:rStyle w:val="eop"/>
        </w:rPr>
        <w:t> </w:t>
      </w:r>
      <w:r w:rsidRPr="004B5D56">
        <w:rPr>
          <w:noProof/>
          <w:color w:val="000000"/>
        </w:rPr>
        <w:drawing>
          <wp:inline distT="0" distB="0" distL="0" distR="0" wp14:anchorId="7B4EFC8E" wp14:editId="203BC7E9">
            <wp:extent cx="4333875" cy="2124075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0460E" w:rsidRPr="004B5D56" w:rsidRDefault="00B0460E" w:rsidP="004B5D56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79DB" w:rsidRPr="004B5D56" w:rsidRDefault="005479DB" w:rsidP="004B5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A45" w:rsidRPr="004B5D56" w:rsidRDefault="00BA0A45" w:rsidP="004B5D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Анализ воспитательной работы МБОУ «</w:t>
      </w:r>
      <w:proofErr w:type="gramStart"/>
      <w:r w:rsidR="00086DD8" w:rsidRPr="004B5D56">
        <w:rPr>
          <w:rFonts w:ascii="Times New Roman" w:hAnsi="Times New Roman" w:cs="Times New Roman"/>
          <w:b/>
          <w:sz w:val="24"/>
          <w:szCs w:val="24"/>
        </w:rPr>
        <w:t>Окская</w:t>
      </w:r>
      <w:proofErr w:type="gramEnd"/>
      <w:r w:rsidRPr="004B5D56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BA0A45" w:rsidRPr="004B5D56" w:rsidRDefault="003D189A" w:rsidP="004B5D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2017-2022</w:t>
      </w:r>
      <w:r w:rsidR="00BA0A45" w:rsidRPr="004B5D56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BA0A45" w:rsidRPr="004B5D56" w:rsidRDefault="00BA0A45" w:rsidP="004B5D5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B5D56">
        <w:rPr>
          <w:rFonts w:ascii="Times New Roman" w:hAnsi="Times New Roman" w:cs="Times New Roman"/>
          <w:sz w:val="24"/>
          <w:szCs w:val="24"/>
        </w:rPr>
        <w:t>Воспитательная работа, содержание и формы определяются запросами, интересами, потребностями обучающихся и их родителей, условиями школы, социума. При разработке воспит</w:t>
      </w:r>
      <w:r w:rsidR="00F67562" w:rsidRPr="004B5D56">
        <w:rPr>
          <w:rFonts w:ascii="Times New Roman" w:hAnsi="Times New Roman" w:cs="Times New Roman"/>
          <w:sz w:val="24"/>
          <w:szCs w:val="24"/>
        </w:rPr>
        <w:t>ательной</w:t>
      </w:r>
      <w:r w:rsidRPr="004B5D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67562" w:rsidRPr="004B5D56">
        <w:rPr>
          <w:rFonts w:ascii="Times New Roman" w:hAnsi="Times New Roman" w:cs="Times New Roman"/>
          <w:sz w:val="24"/>
          <w:szCs w:val="24"/>
        </w:rPr>
        <w:t>ы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83410D" w:rsidRPr="004B5D56">
        <w:rPr>
          <w:rFonts w:ascii="Times New Roman" w:hAnsi="Times New Roman" w:cs="Times New Roman"/>
          <w:sz w:val="24"/>
          <w:szCs w:val="24"/>
        </w:rPr>
        <w:t>и мероприятий в МБОУ «</w:t>
      </w:r>
      <w:proofErr w:type="gramStart"/>
      <w:r w:rsidR="0083410D" w:rsidRPr="004B5D56">
        <w:rPr>
          <w:rFonts w:ascii="Times New Roman" w:hAnsi="Times New Roman" w:cs="Times New Roman"/>
          <w:sz w:val="24"/>
          <w:szCs w:val="24"/>
        </w:rPr>
        <w:t>Окская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 xml:space="preserve"> СШ» учитывались требования ФГОС, основные положения Стратегии развития воспитания Российской Федерации</w:t>
      </w:r>
      <w:r w:rsidR="000805ED"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sz w:val="24"/>
          <w:szCs w:val="24"/>
        </w:rPr>
        <w:t xml:space="preserve">и Национального проекта «Образование». План воспитательной работы включает в себя приоритетные направления </w:t>
      </w:r>
      <w:r w:rsidRPr="004B5D56">
        <w:rPr>
          <w:rFonts w:ascii="Times New Roman" w:hAnsi="Times New Roman" w:cs="Times New Roman"/>
          <w:sz w:val="24"/>
          <w:szCs w:val="24"/>
          <w:shd w:val="clear" w:color="auto" w:fill="FFFFFF"/>
        </w:rPr>
        <w:t> Общероссийской общественно-государственной детско-юношеской организации «Российское движение школьников» - гражданская активность, личностное развитие, военно-патриотическое направление и информационно-</w:t>
      </w:r>
      <w:proofErr w:type="spellStart"/>
      <w:r w:rsidRPr="004B5D56">
        <w:rPr>
          <w:rFonts w:ascii="Times New Roman" w:hAnsi="Times New Roman" w:cs="Times New Roman"/>
          <w:sz w:val="24"/>
          <w:szCs w:val="24"/>
          <w:shd w:val="clear" w:color="auto" w:fill="FFFFFF"/>
        </w:rPr>
        <w:t>медийное</w:t>
      </w:r>
      <w:proofErr w:type="spellEnd"/>
      <w:r w:rsidRPr="004B5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направление.</w:t>
      </w:r>
    </w:p>
    <w:p w:rsidR="00BA0A45" w:rsidRPr="004B5D56" w:rsidRDefault="00BA0A45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56">
        <w:rPr>
          <w:rFonts w:ascii="Times New Roman" w:hAnsi="Times New Roman" w:cs="Times New Roman"/>
          <w:sz w:val="24"/>
          <w:szCs w:val="24"/>
        </w:rPr>
        <w:t>Наиболее активные обучающиеся систематически принимают участие в  школьных, муниципальных, региональных конкурсах и проектах различной направленности:</w:t>
      </w:r>
      <w:proofErr w:type="gramEnd"/>
    </w:p>
    <w:p w:rsidR="003D189A" w:rsidRDefault="003D189A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A45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2016-2017</w:t>
      </w:r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4368"/>
        <w:gridCol w:w="2321"/>
        <w:gridCol w:w="2321"/>
      </w:tblGrid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Форма работы с одаренными детьми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исполнителей в г.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Новомичуринске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"Если душа родилась крылатой"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дипломант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исследовательских работ «Млечный путь»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«Мой прадед Герой Советского Союза»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«Наши бабушки и дедушки надели ордена»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«Журавлик»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 участников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«На безымянной высоте»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Районный конкурс прикладного творчества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Всероссийском конкурсе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ренбург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«Идея», «Я-фотограф»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Участие в районной работе «Рождественская сказка»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«Зеркало природы»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победитель, 1 призер</w:t>
            </w:r>
          </w:p>
        </w:tc>
      </w:tr>
    </w:tbl>
    <w:p w:rsidR="00BA0A45" w:rsidRPr="004B5D56" w:rsidRDefault="00BA0A45" w:rsidP="004B5D56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A45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2017-2018</w:t>
      </w:r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</w:p>
    <w:p w:rsidR="001D2A7E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4368"/>
        <w:gridCol w:w="2321"/>
        <w:gridCol w:w="2321"/>
      </w:tblGrid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Форма работы с одаренными детьми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Областной губернаторский конкурс «Герой земли Рязанской»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край, задумчивый и нежный», областной этап, номинация «Фотография»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Областной этап конкурса «Природа глазами души»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Областной этап конкурса «Зеркало природы»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«Подвигу жить в веках!»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«Мир творческих открытий»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 победитель, 2 призера 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по математике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Всероссийское тестирование «Радуга талантов» по окружающему миру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«Вот оно какое, наше лето!» (Всероссийский)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проекта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Родины»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10 победителей, 3 призера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«Слово доброе посеять» - ежегодный муниципальный конкурс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этапе  областного конкурса  «Есть в России святые места»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для детей и молодежи «Творческий поиск» Номинация «Литературное творчество»  Сочинение  «Есть в России святые места …»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</w:tbl>
    <w:p w:rsidR="001D2A7E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A45" w:rsidRPr="004B5D56" w:rsidRDefault="00752B27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2018-2019</w:t>
      </w:r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="00BA0A45" w:rsidRPr="004B5D56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</w:p>
    <w:p w:rsidR="001D2A7E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A7E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4297"/>
        <w:gridCol w:w="2248"/>
        <w:gridCol w:w="2465"/>
      </w:tblGrid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Форма работы с одаренными детьми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«От форте до пиано»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«Город мастеров»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Олимпиада «Осенние праздники и события России»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 победителей, 1 призер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этап конкурса «Природа глазами души»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 призер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«Подвигу жить в веках!»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победитель, 1 призер</w:t>
            </w:r>
          </w:p>
        </w:tc>
      </w:tr>
      <w:tr w:rsidR="001D2A7E" w:rsidRPr="004B5D56" w:rsidTr="001D2A7E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«В объективе»</w:t>
            </w:r>
          </w:p>
        </w:tc>
        <w:tc>
          <w:tcPr>
            <w:tcW w:w="11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A7E" w:rsidRPr="004B5D56" w:rsidRDefault="001D2A7E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победитель, 3 призера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«Мы с тобою целый мир на бумаге создадим»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призеры 2 степени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«Она подарила нам жизнь»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«Подарю я маме сразу и улыбку и цветы»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призер 2 степени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«В сказочном царстве фигурок бумажных»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 сказочном царстве фигурок бумажных»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3 степени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«Волшебная пора Новогодней сказки».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рисую этот мир яркими цветами»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«Его имя простое – Отец».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Красивый праздник всех женщин Земли»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5, 6, 7, 10, 11 класс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«Радужная мозаика»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призеры 2 степени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«Радужная мозаика»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 в космосе мы были первыми!»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«В объективе»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«Подарок на ёлку»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 объективе»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на тему: «Пожарная безопасность»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 место)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«30 лет вывода войск из Афганистана»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A7E" w:rsidRPr="004B5D56" w:rsidTr="001D2A7E">
        <w:tc>
          <w:tcPr>
            <w:tcW w:w="277" w:type="pct"/>
          </w:tcPr>
          <w:p w:rsidR="001D2A7E" w:rsidRPr="004B5D56" w:rsidRDefault="001D2A7E" w:rsidP="004B5D56">
            <w:pPr>
              <w:pStyle w:val="a5"/>
              <w:widowControl w:val="0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pct"/>
          </w:tcPr>
          <w:p w:rsidR="001D2A7E" w:rsidRPr="004B5D56" w:rsidRDefault="001D2A7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«Подвигу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жить в веках»</w:t>
            </w:r>
          </w:p>
        </w:tc>
        <w:tc>
          <w:tcPr>
            <w:tcW w:w="1195" w:type="pct"/>
          </w:tcPr>
          <w:p w:rsidR="001D2A7E" w:rsidRPr="004B5D56" w:rsidRDefault="001D2A7E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0" w:type="pct"/>
          </w:tcPr>
          <w:p w:rsidR="001D2A7E" w:rsidRPr="004B5D56" w:rsidRDefault="001D2A7E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2A7E" w:rsidRPr="004B5D56" w:rsidRDefault="001D2A7E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2B27" w:rsidRPr="004B5D56" w:rsidRDefault="00752B27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 xml:space="preserve">2019-2020 </w:t>
      </w:r>
      <w:proofErr w:type="spellStart"/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40"/>
        <w:gridCol w:w="4368"/>
        <w:gridCol w:w="2321"/>
        <w:gridCol w:w="2321"/>
      </w:tblGrid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Форма работы с одаренными детьми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 Тема: «Альбом и краски на столе, сегодня я художник!»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Диплом 1 степени (1 человек)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конкурс. Тема: «Глазами детскими на мир…»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Диплом 1 степени (2 человека)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Всероссийский конкурс "Твори! Участвуй! Побеждай! ".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областного литературно – исторического конкурса « Язык наш – древо жизни на земле»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– конкурс детского творчества «Зеркало природы»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3 победителя, 9 призеров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рисунков, посвященный 75-летию подвига Ф. Полетаева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2 призера</w:t>
            </w:r>
          </w:p>
        </w:tc>
      </w:tr>
      <w:tr w:rsidR="00752B27" w:rsidRPr="004B5D56" w:rsidTr="00752B27">
        <w:tc>
          <w:tcPr>
            <w:tcW w:w="2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«Слово доброе посеять»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2B27" w:rsidRPr="004B5D56" w:rsidRDefault="00752B27" w:rsidP="004B5D56">
            <w:pPr>
              <w:widowControl w:val="0"/>
              <w:tabs>
                <w:tab w:val="left" w:pos="127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«Радость творчества»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для детей и молодежи.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Федерального агентства «Образование РУ»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 Без срока давности»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52B27" w:rsidRPr="004B5D56" w:rsidTr="00752B27">
        <w:trPr>
          <w:trHeight w:val="908"/>
        </w:trPr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районного фотоконкурса «В объективе», посвященный 75-летию Победы 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районного конкурса детского рисунка «Подвигу жить в веках», посвященный 75-летию Победы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победитель, 2 призера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сочинений «Моя семья в ВОВ 1941-1945»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Всероссийский фотоконкурс «Любимое блюдо литературного героя»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районного конкурса «Рождественский подарок»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районного конкурса «Лучшая новогодняя игрушка»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752B27" w:rsidRPr="004B5D56" w:rsidTr="00752B27">
        <w:tc>
          <w:tcPr>
            <w:tcW w:w="277" w:type="pct"/>
          </w:tcPr>
          <w:p w:rsidR="00752B27" w:rsidRPr="004B5D56" w:rsidRDefault="00752B27" w:rsidP="004B5D56">
            <w:pPr>
              <w:pStyle w:val="a5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pct"/>
          </w:tcPr>
          <w:p w:rsidR="00752B27" w:rsidRPr="004B5D56" w:rsidRDefault="00752B27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районного конкурса «Зеркало души», посвященный 75-летию Победы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752B27" w:rsidRPr="004B5D56" w:rsidRDefault="00752B27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</w:tbl>
    <w:p w:rsidR="00752B27" w:rsidRDefault="00752B27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8D2" w:rsidRDefault="00F278D2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8D2" w:rsidRDefault="00F278D2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78D2" w:rsidRPr="004B5D56" w:rsidRDefault="00F278D2" w:rsidP="00F278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2020-2021</w:t>
      </w:r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уч.г</w:t>
      </w:r>
      <w:proofErr w:type="spellEnd"/>
      <w:r w:rsidRPr="004B5D56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</w:p>
    <w:tbl>
      <w:tblPr>
        <w:tblStyle w:val="a4"/>
        <w:tblW w:w="9556" w:type="dxa"/>
        <w:tblLook w:val="04A0" w:firstRow="1" w:lastRow="0" w:firstColumn="1" w:lastColumn="0" w:noHBand="0" w:noVBand="1"/>
      </w:tblPr>
      <w:tblGrid>
        <w:gridCol w:w="540"/>
        <w:gridCol w:w="3141"/>
        <w:gridCol w:w="1885"/>
        <w:gridCol w:w="3990"/>
      </w:tblGrid>
      <w:tr w:rsidR="003D189A" w:rsidRPr="00F278D2" w:rsidTr="003D18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Форма работы с одаренными детьми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</w:tr>
      <w:tr w:rsidR="003D189A" w:rsidRPr="00F278D2" w:rsidTr="003D189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Участие и победа на областном этапе  во всероссийском конкурсе «Агро НТИ2021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ученика - </w:t>
            </w: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топ 50 участников</w:t>
            </w:r>
            <w:proofErr w:type="gramStart"/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всероссийский этап конкурса </w:t>
            </w:r>
          </w:p>
          <w:p w:rsidR="00F278D2" w:rsidRPr="00F278D2" w:rsidRDefault="00F278D2" w:rsidP="00F278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ПРОЕКТНАЯ, познавательная, экспериментально-исследовательская деятельность обучающихся: подготовка проектов для участия в муниципальной научно-практической конференции исследовательских и проектных работ школьников «Первые шаги в науке»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8D2" w:rsidRPr="00F278D2" w:rsidRDefault="00F278D2" w:rsidP="00DA2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«Зеркало природы»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:rsidR="00F278D2" w:rsidRPr="00F278D2" w:rsidRDefault="00F278D2" w:rsidP="00F278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 призер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край, задумчивый и нежный»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F278D2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Конкурс рисунков «Охрана труда»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F278D2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278D2" w:rsidRPr="00F278D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Конкурс « Рождественский подарок»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:rsidR="00F278D2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1 призер</w:t>
            </w:r>
          </w:p>
        </w:tc>
      </w:tr>
      <w:tr w:rsidR="003D189A" w:rsidRPr="00F278D2" w:rsidTr="003D189A">
        <w:tc>
          <w:tcPr>
            <w:tcW w:w="540" w:type="dxa"/>
          </w:tcPr>
          <w:p w:rsidR="003D189A" w:rsidRPr="00F278D2" w:rsidRDefault="003D189A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3D189A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«Подвигу жить в веках»</w:t>
            </w:r>
          </w:p>
        </w:tc>
        <w:tc>
          <w:tcPr>
            <w:tcW w:w="1885" w:type="dxa"/>
          </w:tcPr>
          <w:p w:rsidR="003D189A" w:rsidRPr="00F278D2" w:rsidRDefault="003D189A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3D189A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1 призер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Дети против террора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F278D2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 « Моя мама – самая лучшая»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F278D2" w:rsidRPr="00F278D2" w:rsidRDefault="003D189A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призер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МАУ ДО «ДЮСШ «Витязь» по мини-футболу среди юношей 2009-2008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МАУ ДО «ДЮСШ «Витязь» по мини-футболу среди юношей 2007-2006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МАУ ДО «ДЮСШ «Витязь» по мини-футболу среди юношей 2011-2010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учащихся по футболу «Кожаный мяч» 2006 – 2007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олимпиада учащихся по футболу </w:t>
            </w:r>
            <w:r w:rsidRPr="00F2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«Кожаный мяч» 2008 – 2009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D189A" w:rsidRPr="00F278D2" w:rsidTr="003D189A">
        <w:tc>
          <w:tcPr>
            <w:tcW w:w="540" w:type="dxa"/>
          </w:tcPr>
          <w:p w:rsidR="00F278D2" w:rsidRPr="00F278D2" w:rsidRDefault="00F278D2" w:rsidP="00F278D2">
            <w:pPr>
              <w:pStyle w:val="a5"/>
              <w:widowControl w:val="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учащихся по футболу «Кожаный мяч» 2006 – 2007 г.р.</w:t>
            </w:r>
          </w:p>
        </w:tc>
        <w:tc>
          <w:tcPr>
            <w:tcW w:w="1885" w:type="dxa"/>
          </w:tcPr>
          <w:p w:rsidR="00F278D2" w:rsidRPr="00F278D2" w:rsidRDefault="00F278D2" w:rsidP="00DA297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0" w:type="dxa"/>
          </w:tcPr>
          <w:p w:rsidR="00F278D2" w:rsidRPr="00F278D2" w:rsidRDefault="00F278D2" w:rsidP="00DA297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F278D2" w:rsidRPr="004B5D56" w:rsidRDefault="00F278D2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A45" w:rsidRPr="004B5D56" w:rsidRDefault="00F67562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В школе функционирует</w:t>
      </w:r>
      <w:r w:rsidR="00BA0A45" w:rsidRPr="004B5D56">
        <w:rPr>
          <w:rFonts w:ascii="Times New Roman" w:hAnsi="Times New Roman" w:cs="Times New Roman"/>
          <w:sz w:val="24"/>
          <w:szCs w:val="24"/>
        </w:rPr>
        <w:t xml:space="preserve"> орган школьного ученического самоуправления, </w:t>
      </w:r>
      <w:r w:rsidRPr="004B5D56">
        <w:rPr>
          <w:rFonts w:ascii="Times New Roman" w:hAnsi="Times New Roman" w:cs="Times New Roman"/>
          <w:sz w:val="24"/>
          <w:szCs w:val="24"/>
        </w:rPr>
        <w:t xml:space="preserve">возглавляет который ученический </w:t>
      </w:r>
      <w:r w:rsidR="00BA0A45" w:rsidRPr="004B5D56">
        <w:rPr>
          <w:rFonts w:ascii="Times New Roman" w:hAnsi="Times New Roman" w:cs="Times New Roman"/>
          <w:sz w:val="24"/>
          <w:szCs w:val="24"/>
        </w:rPr>
        <w:t>Совет старшеклассников, избираемый на демократической основе. В состав Совета входят активисты Российского движения школьников, которые ежегодно принимают участие в Федеральных, региональных и муниципальны</w:t>
      </w:r>
      <w:r w:rsidR="008C201F" w:rsidRPr="004B5D56">
        <w:rPr>
          <w:rFonts w:ascii="Times New Roman" w:hAnsi="Times New Roman" w:cs="Times New Roman"/>
          <w:sz w:val="24"/>
          <w:szCs w:val="24"/>
        </w:rPr>
        <w:t>х проектах и конкурсах движения.</w:t>
      </w:r>
    </w:p>
    <w:p w:rsidR="00BA0A45" w:rsidRPr="004B5D56" w:rsidRDefault="00BA0A45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56">
        <w:rPr>
          <w:rFonts w:ascii="Times New Roman" w:hAnsi="Times New Roman" w:cs="Times New Roman"/>
          <w:sz w:val="24"/>
          <w:szCs w:val="24"/>
        </w:rPr>
        <w:t>Воспитательная работа с обучающимися 1-11 классов выстроена посредствам тесного контакта с классными руководителями, педагогами художественно-эстетического цикла и педагогами дополнительного образования.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 xml:space="preserve"> Работа с органом школьного ученического самоуправления и детьми « группы риска», трудными, неблагополучными семьями проводится под руководством заместителя директора по воспитательной </w:t>
      </w:r>
      <w:r w:rsidR="008C201F" w:rsidRPr="004B5D56">
        <w:rPr>
          <w:rFonts w:ascii="Times New Roman" w:hAnsi="Times New Roman" w:cs="Times New Roman"/>
          <w:sz w:val="24"/>
          <w:szCs w:val="24"/>
        </w:rPr>
        <w:t>работе.</w:t>
      </w:r>
    </w:p>
    <w:p w:rsidR="00BA0A45" w:rsidRPr="004B5D56" w:rsidRDefault="00BA0A45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Педагогическое диагностирование воспитательного процесса осуществляется </w:t>
      </w:r>
      <w:r w:rsidR="00CD0A46" w:rsidRPr="004B5D56">
        <w:rPr>
          <w:rFonts w:ascii="Times New Roman" w:hAnsi="Times New Roman" w:cs="Times New Roman"/>
          <w:sz w:val="24"/>
          <w:szCs w:val="24"/>
        </w:rPr>
        <w:t xml:space="preserve"> педагогом-</w:t>
      </w:r>
      <w:r w:rsidRPr="004B5D56">
        <w:rPr>
          <w:rFonts w:ascii="Times New Roman" w:hAnsi="Times New Roman" w:cs="Times New Roman"/>
          <w:sz w:val="24"/>
          <w:szCs w:val="24"/>
        </w:rPr>
        <w:t>п</w:t>
      </w:r>
      <w:r w:rsidR="008E4F51" w:rsidRPr="004B5D56">
        <w:rPr>
          <w:rFonts w:ascii="Times New Roman" w:hAnsi="Times New Roman" w:cs="Times New Roman"/>
          <w:sz w:val="24"/>
          <w:szCs w:val="24"/>
        </w:rPr>
        <w:t xml:space="preserve">сихологом школы </w:t>
      </w:r>
      <w:r w:rsidRPr="004B5D56">
        <w:rPr>
          <w:rFonts w:ascii="Times New Roman" w:hAnsi="Times New Roman" w:cs="Times New Roman"/>
          <w:sz w:val="24"/>
          <w:szCs w:val="24"/>
        </w:rPr>
        <w:t>совместно с администрацией школы, классными руководителями.</w:t>
      </w:r>
    </w:p>
    <w:p w:rsidR="00BA0A45" w:rsidRPr="004B5D56" w:rsidRDefault="00BA0A45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Реализация основных направлений на базовом уровне осуществляется классными руководителями. Классные руководители строят свою работу с ученическим коллективом на основе коллективной, равноправной, творческой деятельности. Они используют в работе различные формы и методы воспитательной работы. </w:t>
      </w:r>
    </w:p>
    <w:p w:rsidR="008E4F51" w:rsidRPr="004B5D56" w:rsidRDefault="008E4F51" w:rsidP="004B5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71A7" w:rsidRPr="004B5D56" w:rsidRDefault="00B871A7" w:rsidP="004B5D56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ТРАДИЦИОННЫЕ ШКОЛЬНЫЕ ПРАЗДНИКИ И ДЕЛА.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Основные дела, проводимые в школе в течение года – это традиционные праздники знакомые и ученикам, и родителям, и учителям. Поддержка традиций – основа школьной жизни. К таким делам у нас относятся: День знаний, Легкоатлетический кросс памяти А. Степаненко,  День учителя, Осенние праздники, Новогодние представления, Вечер встречи выпускников, День защитников отечества, 8 марта, смотр строя и песни, Праздник Последнего звонка и Выпускной бал. В своей работе мы стараемся в хорошо известные праздники внести что-то новое. Изменяется схема проведения, применяются новые технологии.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Итоги учебного года среди учащихся подводит «Праздник Успеха». Награждение лучших учеников и активистов школы всегда торжественно и приятно, стимулирует развитие учебного и творческого потенциала в будущем.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2. ГРАЖДАНСКО – ПАТРИОТИЧЕСКОЕ НАПРАВЛЕНИЕ.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В школе всегда уделялось и уделяется большое внимание гражданско-патриотическому воспитанию, изучению истории Родины и ее традиций. Задачей школы является формирование у школьников чувства сопричастности к истории и ответственности за будущее. В этом направлении используются различные формы работы: проводятся тематические классные часы, линейки, митинги, уроки мужества.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В начале года был разработан и реализовывался план мероприятий к 30-летию вывода Советских войск из Афганистана. Использовались различные формы работы: уроки мужества, уроки-лекции, заочные путешествия, конкурс чтецов, мелодекламаций, постановочные фотосъёмки, оформлен стенд, выставка книг и др. 15  февраля в Доме культуры силами учащихся и педагогов школы совместно с работниками ДК представили литературно-музыкальную композицию «Боль сердца моего, Афганистан…» для учащихся школы и жителей поселка.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lastRenderedPageBreak/>
        <w:t xml:space="preserve">      Традиционные мероприятия: конкурсные программы ко Дню защитника Отечества, вечер для старшеклассников «А ну-ка, мальчики», районная военно-спортивная игра «Зарница»,  «День снятия блокады Ленинграда», «Годовщина победы под Сталинградом», «День воина-интернационалиста», «День памяти Алексея Степаненко»,  «День Победы». Организовали поселковую акцию «Бессмертный полк». Оформлялись тематические стенды.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В канун 9 мая был создан отряд юнармейцев имени Алексея Степаненко.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3. ПОЗНАВАТЕЛЬНАЯ ДЕЯТЕЛЬНОСТЬ.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Ее развитие проходило в различных формах и видах: в рамках предметно-методических недель, в ходе мероприятий, посвященных юбилейным датам 2018-2019 года, в виде единых уроков, которые посещали и слушали ученики школы, в рамках предметных олимпиад и конкурсов.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Большое внимание уделяется формированию финансовой грамотности учащихся. Мы участвовали в этом учебном году в неделе финансовой грамотности, оформляли стенды с познавательным материалом, проводили мероприятия данной тематики, участвовали в онлайн, принимали участие в дистанционных олимпиадах по финансовой грамотности, участвовали в заочных конкурсах творческих работ.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Результаты познавательной деятельности отражены в итогах олимпиад и других состязаний, в характеристике других направлений воспитательной работы школы, ведь она является составной частью всей человеческой жизнедеятельности, и работы школы в том числе. Одной из задач познавательного процесса в школе является формирование личности современного ученика, способного не только усваивать знания, но и являющегося активной индивидуальностью. Такая личность интересна социуму, ее способности востребованы обществом.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Большое внимание формированию познавательной деятельности уделяется во внеурочной деятельности при изучении курсов «Умники и умницы,  «Занимательная математика», «Занимательный русский язык»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4. ДУХОВНО – НРАВСТВЕННОЕ ВОСПИТАНИЕ.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Духовно – нравственному воспитанию учащихся способствуют различные мероприятия, реализуемые в рамках программы «Мой мир и я». Она помогает предоставить учащимся дополнительное образование и реализовать те задачи, которые ставит перед школой современное общество.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Стало доброй традицией в начальной и средней школе проведение классных часов в форме уроков нравственности, где идёт обсуждение вопросов «добра и зла», ребята учатся оценивать и распознавать нравственные поступки и безнравственные. На этих уроках происходит формирование сознания, закладывается фундамент морального облика.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Занятия были организованы в различных формах: бесед, ролевых игр, интерактивных занятий, литературной гостиной и др.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Следует отметить хорошую подготовку и интересное проведение общешкольных вечеров для старшеклассников «Я  сердцем никогда не лгу» (о творчестве С. Есенина), «Юность, опаленная войной» (о воинах афганцах) и других.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Ряд урочных и внеурочных мероприятий для 5-11 классов проводился в форме интерактивных познавательных игр. В целом следует сказать, что классные руководители проводят большую духовно-нравственную работу, развивая у учащихся как интерес к предлагаемым проблемам, так и их творческие способности. Ребята могут развивать свои творческие способности, готовить различные школьные программы и праздники.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5. СПОРТИВНО – ОЗДОРОВИТЕЛЬНОЕ ВОСПИТАНИЕ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lastRenderedPageBreak/>
        <w:t xml:space="preserve">      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административных совещаниях, родительских собраниях. В соответствии с программой «Школа – территория здоровья» основной своей задачей коллектив школы ставит: внедрение </w:t>
      </w:r>
      <w:proofErr w:type="spellStart"/>
      <w:r w:rsidRPr="004B5D56">
        <w:rPr>
          <w:lang w:eastAsia="ar-SA"/>
        </w:rPr>
        <w:t>здоровьесберегающих</w:t>
      </w:r>
      <w:proofErr w:type="spellEnd"/>
      <w:r w:rsidRPr="004B5D56">
        <w:rPr>
          <w:lang w:eastAsia="ar-SA"/>
        </w:rPr>
        <w:t xml:space="preserve"> технологий; формирование мотивации к здоровому образу жизни; организация спортивно-оздоровительной работы.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Образовательная деятельность направлена на совершенствование форм и функций организма, укрепление здоровья, развитие физических способностей, формирование и совершенствование необходимых в жизни двигательных умений и навыков, а также воспитание моральных и волевых качеств учащихся. Особое внимание уделяется формированию у </w:t>
      </w:r>
      <w:proofErr w:type="gramStart"/>
      <w:r w:rsidRPr="004B5D56">
        <w:rPr>
          <w:lang w:eastAsia="ar-SA"/>
        </w:rPr>
        <w:t>обучающихся</w:t>
      </w:r>
      <w:proofErr w:type="gramEnd"/>
      <w:r w:rsidRPr="004B5D56">
        <w:rPr>
          <w:lang w:eastAsia="ar-SA"/>
        </w:rPr>
        <w:t xml:space="preserve"> понимания важности сохранения здоровья – залога успеха в дальнейшей жизни. Для решения этой задачи проводятся: анкетирование учащихся с целью выявления «вредных привычек»; организация и проведение встреч с медицинским работником и психологом с целью оказания психологической помощи обучающимся; проведение цикла бесед с юношами и девушками о гигиене и заболеваниях, передающихся половым путем; проведение классных часов «Вредные привычки» для учащихся 1-7 классов; проведение бесед о сохранении здоровья «Здоровому обществу – здоровое поколение». Традиционно принимаем участие в месячнике профилактики наркомании, используя различные виды работ: лекции, просмотры фильмов, тренинги, беседы и т. д. Участвовали в мероприятиях, посвящённых Неделе Иммунизации. Ежегодно на базе школы работает летний оздоровительный лагерь, в этом учебном году оздоровлено 50 учащихся.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Спортивно – оздоровительная работа осуществляется через уроки физической культуры и секционную работу. В школе успешно работает секция футбола, которую посещают учащиеся 1-11 классов. На базе ДК работают спортивные секции по греко-римской борьбе, боксу, тренажерный зал. В течение всего года школа активно участвует в районной спартакиаде, где заняла 3 место.  Учитель физкультуры ведёт большую работу, прививая учащимся стремление вести здоровый образ жизни, добиваться победы и помогать людям. Учащиеся школы не раз занимали призовые места в соревнованиях различного уровня.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Учащиеся с удовольствием принимают участие в фестивале ГТО на школьном и районном уровне.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6. ПРОФОРИЕНТАЦИЯ И ТРУДОВАЯ ДЕЯТЕЛЬНОСТЬ.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Немалое внимание школа уделяет профориентации и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Целью трудового воспитания в школе является: совершенствование навыка организации коллективного труда, уважение к труду и людям труда, воспитание бережливости, аккуратности, ответственности за результаты труда, вооружить учащихся основными трудовыми умениями и навыками, необходимыми для их дальнейшей социализации.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Учащиеся школы привлекаются для общественно значимых дел. Это дежурство классов по школе и столовой, уборка классных комнат и других школьных помещений, участие в субботниках по благоустройству и уборке территории школы. Ежегодно проводится летняя трудовая практика для учащихся средней и старшей школы.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Важным направлением трудового воспитания является </w:t>
      </w:r>
      <w:proofErr w:type="spellStart"/>
      <w:r w:rsidRPr="004B5D56">
        <w:rPr>
          <w:lang w:eastAsia="ar-SA"/>
        </w:rPr>
        <w:t>профориентеционная</w:t>
      </w:r>
      <w:proofErr w:type="spellEnd"/>
      <w:r w:rsidRPr="004B5D56">
        <w:rPr>
          <w:lang w:eastAsia="ar-SA"/>
        </w:rPr>
        <w:t xml:space="preserve"> работа.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Во время недели </w:t>
      </w:r>
      <w:proofErr w:type="spellStart"/>
      <w:r w:rsidRPr="004B5D56">
        <w:rPr>
          <w:lang w:eastAsia="ar-SA"/>
        </w:rPr>
        <w:t>профориентационной</w:t>
      </w:r>
      <w:proofErr w:type="spellEnd"/>
      <w:r w:rsidRPr="004B5D56">
        <w:rPr>
          <w:lang w:eastAsia="ar-SA"/>
        </w:rPr>
        <w:t xml:space="preserve"> работы «Готовим полосу для взлета» во всех  классах прошли мероприятия, посвящённые разнообразию профессий. Учащиеся заочно знакомятся с учебными заведениями города и области. Классные руководители помогают учащимся определить направление для дальнейшего обучения, при этом используются различные формы работы: тестирование, беседы с родителями, индивидуальные беседы, наблюдение…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lastRenderedPageBreak/>
        <w:t>Учащиеся 8 класса стали участниками областного фестиваля профессий «</w:t>
      </w:r>
      <w:proofErr w:type="spellStart"/>
      <w:r w:rsidRPr="004B5D56">
        <w:rPr>
          <w:lang w:eastAsia="ar-SA"/>
        </w:rPr>
        <w:t>ПроеКТОриЯ</w:t>
      </w:r>
      <w:proofErr w:type="spellEnd"/>
      <w:r w:rsidRPr="004B5D56">
        <w:rPr>
          <w:lang w:eastAsia="ar-SA"/>
        </w:rPr>
        <w:t>».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В следующем учебном году работа будет продолжена.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7. САМОУПРАВЛЕНИЕ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Первый уровень – классное ученическое самоуправлени</w:t>
      </w:r>
      <w:proofErr w:type="gramStart"/>
      <w:r w:rsidRPr="004B5D56">
        <w:rPr>
          <w:lang w:eastAsia="ar-SA"/>
        </w:rPr>
        <w:t>е-</w:t>
      </w:r>
      <w:proofErr w:type="gramEnd"/>
      <w:r w:rsidRPr="004B5D56">
        <w:rPr>
          <w:lang w:eastAsia="ar-SA"/>
        </w:rPr>
        <w:t xml:space="preserve"> классные коллективы со 2-11 класс. На этом уровне проходят основные виды деятельности, адаптированные под возраст ребят (познавательная, трудовая, игровая, спортивная, художественно-эстетическая, патриотическая). Деятельность инициируется как классными руководителями на уровне классов, так и со стороны школы (общешкольная деятельность и мероприятия). Вовлечение учащихся в органы классного самоуправления, выявление членов Ученического актива школы, распределение обязанностей внутри класса, формирование совета класса – деятельность, осуществляемая на уровне класса.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Второй уровень – школьное ученическое самоуправление, работа актива школьного отряда «Восход»  из представителей 5-11 классов. Этот уровень возможен благодаря: наличию активистов классов и их заинтересованности в общешкольных делах, активности старшей вожатой и классных руководителей в поддержке работы школьного ученического самоуправления, оказывающих помощь в различных мероприятиях школьного самоуправления. Основными направлениями работы школьного ученического самоуправления являются культура, досуг, правопорядок и спорт.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Школьный ученический совет представляет собой группу учащихся 5-11 классов, которые добровольно участвуют в организации и проведении </w:t>
      </w:r>
      <w:proofErr w:type="spellStart"/>
      <w:r w:rsidRPr="004B5D56">
        <w:rPr>
          <w:lang w:eastAsia="ar-SA"/>
        </w:rPr>
        <w:t>мероприятиий</w:t>
      </w:r>
      <w:proofErr w:type="spellEnd"/>
      <w:r w:rsidRPr="004B5D56">
        <w:rPr>
          <w:lang w:eastAsia="ar-SA"/>
        </w:rPr>
        <w:t>, инициированных как школой, так и ими самими.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>РАБОТА С РОДИТЕЛЯМИ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lang w:eastAsia="ar-SA"/>
        </w:rPr>
      </w:pP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  Воспитательная работа школы не может строиться без учета того, что индивидуальность ребенка формируется в семье. Школа и семья - два важнейших </w:t>
      </w:r>
      <w:proofErr w:type="spellStart"/>
      <w:r w:rsidRPr="004B5D56">
        <w:rPr>
          <w:lang w:eastAsia="ar-SA"/>
        </w:rPr>
        <w:t>воспитательно</w:t>
      </w:r>
      <w:proofErr w:type="spellEnd"/>
      <w:r w:rsidRPr="004B5D56">
        <w:rPr>
          <w:lang w:eastAsia="ar-SA"/>
        </w:rPr>
        <w:t xml:space="preserve">-образовательных института, которые изначально призваны пополнять друг друга и взаимодействовать между собой. Совершенно ясно, что без участия родителей в организации учебно-воспитательного процесса невозможно достичь высоких результатов. С этой целью в школе велась большая работа с родителями или лицами их заменяющими. Школа видит свою цель, прежде всего в том, чтобы, вооружив их психолого-педагогическими знаниями, привлечь их к организации жизни и деятельности школы. </w:t>
      </w:r>
    </w:p>
    <w:p w:rsidR="00B871A7" w:rsidRPr="004B5D56" w:rsidRDefault="00B871A7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С этой целью в школе раз в четверть проводятся общешкольные родительские собрания. В этом учебном году их тематика была следующей: «Роль родителей в нравственном воспитании детей» (сентябрь), «Атмосфера жизни семьи как фактор физического и психического здоровья ребёнка» (ноябрь), «Профилактика жестокого обращения с детьми и детской агрессивности» (январь), «День открытых дверей»  (апрель), «Профилактика детского травматизма, обеспечение 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 xml:space="preserve"> безопасностью жизнедеятельности ребенка в летний каникулярный период» (май).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Кроме родительских собраний в школе проводятся индивидуальные консультации для родителей учителями-предметниками. 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  Для закрепления сотрудничества семьи и школы проводятся внеклассные мероприятия с участием детей и родителей. Традиционными стал концерт к 8 марта, подготовленный педагогами и учащимися начальной школы. </w:t>
      </w:r>
      <w:proofErr w:type="gramStart"/>
      <w:r w:rsidRPr="004B5D56">
        <w:rPr>
          <w:lang w:eastAsia="ar-SA"/>
        </w:rPr>
        <w:t>Традиционно родители посещают общешкольные мероприятия: осенние и новогодние праздники, «Посвящение в первоклассники», утренники к 8 марта, 23 февраля, мероприятия 9 мая, торжественные линейки Первого и Последнего звонка, и др. Родители помогают классным руководителям в организации мероприятий в классах, участвуют вместе с детьми в подготовке работ для школьных и районных конкурсов, помогают в изготовлении костюмов для театрализованных представлений.</w:t>
      </w:r>
      <w:proofErr w:type="gramEnd"/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lastRenderedPageBreak/>
        <w:t xml:space="preserve">      Одной из составляющей взаимодействия педагога и родителей является корректирование семейного воспитания. С этой целью в школе работает Совет профилактики правонарушений. Совет  профилактики правонарушений успешно ведет работу. </w:t>
      </w:r>
      <w:proofErr w:type="gramStart"/>
      <w:r w:rsidRPr="004B5D56">
        <w:rPr>
          <w:lang w:eastAsia="ar-SA"/>
        </w:rPr>
        <w:t>Работа с «трудными» учащимися и их родителями приносит свои результаты: снижение количества конфликтных ситуаций, повышение результативности обучения).</w:t>
      </w:r>
      <w:proofErr w:type="gramEnd"/>
      <w:r w:rsidRPr="004B5D56">
        <w:rPr>
          <w:lang w:eastAsia="ar-SA"/>
        </w:rPr>
        <w:t xml:space="preserve"> Совет профилактики правонарушений старается ни одного нарушения не оставлять без внимания.</w:t>
      </w:r>
    </w:p>
    <w:p w:rsidR="00B871A7" w:rsidRPr="004B5D56" w:rsidRDefault="00B871A7" w:rsidP="004B5D56">
      <w:pPr>
        <w:pStyle w:val="a8"/>
        <w:shd w:val="clear" w:color="auto" w:fill="FFFFFF"/>
        <w:spacing w:before="0" w:beforeAutospacing="0" w:after="0" w:afterAutospacing="0"/>
        <w:jc w:val="both"/>
        <w:rPr>
          <w:lang w:eastAsia="ar-SA"/>
        </w:rPr>
      </w:pPr>
      <w:r w:rsidRPr="004B5D56">
        <w:rPr>
          <w:lang w:eastAsia="ar-SA"/>
        </w:rPr>
        <w:t xml:space="preserve">   Работа с родителями и привлечение родителей к совместной работе в школе является одной из главных задач воспитательной работы школы.</w:t>
      </w:r>
    </w:p>
    <w:p w:rsidR="00BA0A45" w:rsidRPr="004B5D56" w:rsidRDefault="00BA0A45" w:rsidP="004B5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Всеми классными руководителями в системе проводится работа по формированию активной жизненной позиции, ориентации на общечеловеческие ценности, охране жизни и здоровья детей, по предупреждению детского дорожно-транспортного травматизма, по формированию знаний по технике безопасности, по профилактике правонарушений, неуспеваемости учащихся и др.</w:t>
      </w:r>
    </w:p>
    <w:p w:rsidR="00BA0A45" w:rsidRPr="004B5D56" w:rsidRDefault="00BA0A45" w:rsidP="004B5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в школе носит системный характер, целостна, взаимосвязана с целями и задачами школы и системой </w:t>
      </w:r>
      <w:proofErr w:type="spellStart"/>
      <w:r w:rsidRPr="004B5D56">
        <w:rPr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 w:rsidR="00B871A7" w:rsidRPr="004B5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color w:val="000000"/>
          <w:sz w:val="24"/>
          <w:szCs w:val="24"/>
        </w:rPr>
        <w:t xml:space="preserve">- педагогического сопровождения. </w:t>
      </w:r>
    </w:p>
    <w:p w:rsidR="00BA0A45" w:rsidRPr="004B5D56" w:rsidRDefault="00BA0A45" w:rsidP="004B5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воспитательных мероприятий осуществляются, исходя из интересов, интеллектуальных и физических возможностей учащихся, что обеспечивает реализацию личностно-ориентированного подхода при одновременном обеспечении массовости мероприятий. </w:t>
      </w:r>
    </w:p>
    <w:p w:rsidR="00BA0A45" w:rsidRPr="004B5D56" w:rsidRDefault="00BA0A45" w:rsidP="004B5D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hAnsi="Times New Roman" w:cs="Times New Roman"/>
          <w:color w:val="000000"/>
          <w:sz w:val="24"/>
          <w:szCs w:val="24"/>
        </w:rPr>
        <w:t xml:space="preserve">В школе создан благоприятный психологический климат для развития творческой активности учащихся, формируется позитивное отношение к урочной и внеурочной деятельности. </w:t>
      </w:r>
    </w:p>
    <w:p w:rsidR="00CB7CB1" w:rsidRPr="004B5D56" w:rsidRDefault="002C1612" w:rsidP="004B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CB1" w:rsidRPr="004B5D56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в период с 2015 по 2020 годы школа динамично развивалась, о чём свидетельствуют результаты проведенного мониторинга деятельности школы за данный период.  </w:t>
      </w:r>
    </w:p>
    <w:p w:rsidR="00BA0A45" w:rsidRPr="004B5D56" w:rsidRDefault="00BA0A45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DFE" w:rsidRDefault="00390DF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D56" w:rsidRDefault="004B5D56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774" w:rsidRPr="004B5D56" w:rsidRDefault="00C42774" w:rsidP="004B5D5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4" w:name="_Toc93584986"/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Раздел II. Концепция </w:t>
      </w:r>
      <w:r w:rsidR="003F3416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программы </w:t>
      </w:r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развития школы</w:t>
      </w:r>
      <w:bookmarkEnd w:id="4"/>
    </w:p>
    <w:p w:rsidR="00402066" w:rsidRDefault="00402066" w:rsidP="004B5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Современная школа призвана достичь ряда основополагающих задач, определенных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развития общества: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Создание особых условий обучения, при которых уже в школе дети могли бы раскрыть свои возможности, подготовиться к жизни в высокотехнологичном конкурентном мире.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Создание условий для развития творческого потенциала каждого ребенка в  условиях гуманистического воспитания.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Создание системы поиска и поддержки талантливых детей, а также их сопровождения в течение всего периода становления личности.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Создание условий для физического и психологического комфорта учащихся в школе.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Формирование нравственного, здорового микроклимата в детском сообществе для появления толерантных взаимоотношений, развития коммуникативной культуры, нравственных качеств личности.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Сбережение здоровья учащихся.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Развитие у учащихся стремления к здоровому и безопасному образу жизни, занятиям спортом.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Сохранение, качественное улучшение и пополнение кадрового состава преподавателей.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Модернизация и пополнение материально- технического обеспечения школы.</w:t>
      </w:r>
    </w:p>
    <w:p w:rsidR="005479DB" w:rsidRPr="004B5D56" w:rsidRDefault="005479DB" w:rsidP="00402066">
      <w:pPr>
        <w:spacing w:after="0" w:line="240" w:lineRule="auto"/>
        <w:ind w:right="7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Особый акцент в деятельности школы делается на организацию воспитательной работы. С этой целью школа разрабатывает рабочие программы </w:t>
      </w:r>
      <w:proofErr w:type="gramStart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воспитания</w:t>
      </w:r>
      <w:proofErr w:type="gramEnd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ежегодные календарные планы воспитательной работы как части основных образовательных программ общего образования.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целью воспитательной работы школы является сближение «портрета выпускника» школы с современным национальным воспитательным идеалом — высоконравственным, творческим, компетентным гражданином России, принимающим судьбу Отечества как свою личную, осознающим ответственность за настоящее и будущее своей страны, укоренённым в духовных и культурных традициях многонационального народа Российской Федерации.</w:t>
      </w:r>
      <w:proofErr w:type="gramEnd"/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воспитательного процесса направлено на интеграцию воспитательного и образовательного пространства школы </w:t>
      </w:r>
      <w:proofErr w:type="gramStart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5479DB" w:rsidRPr="004B5D56" w:rsidRDefault="005479DB" w:rsidP="0040206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условий для развития творческой, интеллектуальной, нравственной личности ученика в учебной деятельности;</w:t>
      </w:r>
    </w:p>
    <w:p w:rsidR="005479DB" w:rsidRPr="004B5D56" w:rsidRDefault="005479DB" w:rsidP="0040206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активизацию взаимодействия педагогического коллектива и родительской общественности;</w:t>
      </w:r>
    </w:p>
    <w:p w:rsidR="005479DB" w:rsidRPr="004B5D56" w:rsidRDefault="005479DB" w:rsidP="0040206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системы дополнительного образования (кружков, спортивных секций);</w:t>
      </w:r>
    </w:p>
    <w:p w:rsidR="005479DB" w:rsidRPr="004B5D56" w:rsidRDefault="005479DB" w:rsidP="0040206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 органов ученического самоуправления;</w:t>
      </w:r>
    </w:p>
    <w:p w:rsidR="005479DB" w:rsidRPr="004B5D56" w:rsidRDefault="005479DB" w:rsidP="0040206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 профессионального уровня классных руководителей и других педагогических работников.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 в школе строится с учетом интересов и склонностей учащихся, их потребностей. Так, в школе организована внеурочная деятельность по следующим направлениям:</w:t>
      </w:r>
    </w:p>
    <w:p w:rsidR="005479DB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Оздоровительное </w:t>
      </w:r>
    </w:p>
    <w:p w:rsidR="005479DB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Физкультурно</w:t>
      </w:r>
      <w:proofErr w:type="spellEnd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спортивное</w:t>
      </w:r>
    </w:p>
    <w:p w:rsidR="00F048AF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Духовно – нравственное</w:t>
      </w:r>
    </w:p>
    <w:p w:rsidR="00F048AF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Общеинтеллектуальное</w:t>
      </w:r>
      <w:proofErr w:type="spellEnd"/>
    </w:p>
    <w:p w:rsidR="00F048AF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Общекультурное</w:t>
      </w:r>
    </w:p>
    <w:p w:rsidR="005479DB" w:rsidRPr="004B5D56" w:rsidRDefault="00F048AF" w:rsidP="00402066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Социальное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Внеурочная деятельность направлена на достижение планируемых результатов освоения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образовательных программ (личностных,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предметных). Основной формой внеурочной деятельности является проектная деятельность.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Организованный таким образом образовательный процесс подготавливает учащихся к жизни в современном мире, обеспечивая формирование таких качеств личности, как мобильность, способность к самостоятельному освоению знаний и развитию требуемых умений. Также образовательный процесс помогает учащимся овладеть поисковым, проблемным, исследовательским и продуктивным типами деятельности.</w:t>
      </w:r>
    </w:p>
    <w:p w:rsidR="005A73B4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нацелена продолжать формировать у педагогических работников компетенций и установок, которые необходимы для достижения результатов Программы.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ним относятся:</w:t>
      </w:r>
    </w:p>
    <w:p w:rsidR="005479DB" w:rsidRPr="004B5D56" w:rsidRDefault="005479DB" w:rsidP="0040206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активное участие в научно-методической работе;</w:t>
      </w:r>
    </w:p>
    <w:p w:rsidR="005479DB" w:rsidRPr="004B5D56" w:rsidRDefault="005479DB" w:rsidP="0040206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мотивация к продолжению инновационной деятельности;</w:t>
      </w:r>
    </w:p>
    <w:p w:rsidR="005479DB" w:rsidRPr="004B5D56" w:rsidRDefault="005479DB" w:rsidP="0040206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качественный рост профессиональной активности;</w:t>
      </w:r>
    </w:p>
    <w:p w:rsidR="005479DB" w:rsidRPr="004B5D56" w:rsidRDefault="005479DB" w:rsidP="0040206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системное повышение квалификации через самообразование, участие в профессиональных объединениях.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Важную роль в обеспечении права детей на образование, в защите личности учащегося от</w:t>
      </w: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вредных влияний на его физическое, психическое и нравственное здоровье играет работа социально-педагогической службы, основными задачами которой являются:</w:t>
      </w:r>
    </w:p>
    <w:p w:rsidR="005479DB" w:rsidRPr="004B5D56" w:rsidRDefault="005479DB" w:rsidP="0040206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с детьми, находящимися в тяжелой жизненной ситуации;</w:t>
      </w:r>
    </w:p>
    <w:p w:rsidR="005479DB" w:rsidRPr="004B5D56" w:rsidRDefault="005479DB" w:rsidP="0040206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по профилактике наркозависимости;</w:t>
      </w:r>
    </w:p>
    <w:p w:rsidR="005479DB" w:rsidRPr="004B5D56" w:rsidRDefault="005479DB" w:rsidP="0040206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привлечение к воспитательной работе </w:t>
      </w:r>
      <w:r w:rsidR="009D53FD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общественности.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51FA5" w:rsidRPr="004B5D56" w:rsidRDefault="005479DB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Проблемно-ориентированный анализ позволяет выявить проблемные точки образовательной системы школы, на которых необходимо сосредоточить внимание руководству и педагогическому коллективу:</w:t>
      </w:r>
    </w:p>
    <w:p w:rsidR="005479DB" w:rsidRPr="004B5D56" w:rsidRDefault="005479DB" w:rsidP="00402066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9DB" w:rsidRPr="004B5D56" w:rsidRDefault="005479DB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нормативно-правовая база не позволяет достаточно эффективно решать проблемы в образовательных отношениях в связи с расширением прав и обязанностей их участников;</w:t>
      </w:r>
    </w:p>
    <w:p w:rsidR="005479DB" w:rsidRPr="004B5D56" w:rsidRDefault="005479DB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профессиональный рост отдельных педагогических работников отстает от новых тенденций развития отечественного образования;</w:t>
      </w:r>
    </w:p>
    <w:p w:rsidR="005479DB" w:rsidRPr="004B5D56" w:rsidRDefault="005479DB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социум не всегда откликается на потребности школы в расширении пространства социализации учащихся и взаимной ответственности за результаты образования.</w:t>
      </w:r>
    </w:p>
    <w:p w:rsidR="00F51FA5" w:rsidRPr="004B5D56" w:rsidRDefault="00F51FA5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53FD" w:rsidRPr="004B5D56" w:rsidRDefault="00F51FA5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>:</w:t>
      </w:r>
    </w:p>
    <w:p w:rsidR="00F51FA5" w:rsidRPr="004B5D56" w:rsidRDefault="009D53FD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с</w:t>
      </w:r>
      <w:r w:rsidR="00F51FA5" w:rsidRPr="004B5D56">
        <w:rPr>
          <w:rFonts w:ascii="Times New Roman" w:hAnsi="Times New Roman" w:cs="Times New Roman"/>
          <w:sz w:val="24"/>
          <w:szCs w:val="24"/>
        </w:rPr>
        <w:t xml:space="preserve">нижение учебной мотивации школьников. </w:t>
      </w:r>
    </w:p>
    <w:p w:rsidR="00F51FA5" w:rsidRPr="004B5D56" w:rsidRDefault="009D53FD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н</w:t>
      </w:r>
      <w:r w:rsidR="00F51FA5" w:rsidRPr="004B5D56">
        <w:rPr>
          <w:rFonts w:ascii="Times New Roman" w:hAnsi="Times New Roman" w:cs="Times New Roman"/>
          <w:sz w:val="24"/>
          <w:szCs w:val="24"/>
        </w:rPr>
        <w:t xml:space="preserve">едостаточно развиты у </w:t>
      </w:r>
      <w:proofErr w:type="gramStart"/>
      <w:r w:rsidR="00F51FA5" w:rsidRPr="004B5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1FA5" w:rsidRPr="004B5D56">
        <w:rPr>
          <w:rFonts w:ascii="Times New Roman" w:hAnsi="Times New Roman" w:cs="Times New Roman"/>
          <w:sz w:val="24"/>
          <w:szCs w:val="24"/>
        </w:rPr>
        <w:t xml:space="preserve"> компетенции, связанные с поиском, обработкой и представлением информации.</w:t>
      </w:r>
    </w:p>
    <w:p w:rsidR="00F51FA5" w:rsidRPr="004B5D56" w:rsidRDefault="009D53FD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н</w:t>
      </w:r>
      <w:r w:rsidR="00F51FA5" w:rsidRPr="004B5D56">
        <w:rPr>
          <w:rFonts w:ascii="Times New Roman" w:hAnsi="Times New Roman" w:cs="Times New Roman"/>
          <w:sz w:val="24"/>
          <w:szCs w:val="24"/>
        </w:rPr>
        <w:t xml:space="preserve">едостаточно развиты у </w:t>
      </w:r>
      <w:proofErr w:type="gramStart"/>
      <w:r w:rsidR="00F51FA5" w:rsidRPr="004B5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51FA5" w:rsidRPr="004B5D56">
        <w:rPr>
          <w:rFonts w:ascii="Times New Roman" w:hAnsi="Times New Roman" w:cs="Times New Roman"/>
          <w:sz w:val="24"/>
          <w:szCs w:val="24"/>
        </w:rPr>
        <w:t xml:space="preserve"> коммуникативные умения.</w:t>
      </w:r>
    </w:p>
    <w:p w:rsidR="00F51FA5" w:rsidRPr="004B5D56" w:rsidRDefault="009D53FD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н</w:t>
      </w:r>
      <w:r w:rsidR="00F51FA5" w:rsidRPr="004B5D56">
        <w:rPr>
          <w:rFonts w:ascii="Times New Roman" w:hAnsi="Times New Roman" w:cs="Times New Roman"/>
          <w:sz w:val="24"/>
          <w:szCs w:val="24"/>
        </w:rPr>
        <w:t>едостаточно сформированы навыки самоорганизации учебной деятельности.</w:t>
      </w:r>
    </w:p>
    <w:p w:rsidR="00F51FA5" w:rsidRPr="004B5D56" w:rsidRDefault="009D53FD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у</w:t>
      </w:r>
      <w:r w:rsidR="00F51FA5" w:rsidRPr="004B5D56">
        <w:rPr>
          <w:rFonts w:ascii="Times New Roman" w:hAnsi="Times New Roman" w:cs="Times New Roman"/>
          <w:sz w:val="24"/>
          <w:szCs w:val="24"/>
        </w:rPr>
        <w:t>чащиеся не умеют выявлять проблемы и разрешать противоречия, формулировать познавательные цели.</w:t>
      </w:r>
    </w:p>
    <w:p w:rsidR="00F51FA5" w:rsidRPr="004B5D56" w:rsidRDefault="00F048AF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Проблемы учителей: </w:t>
      </w:r>
    </w:p>
    <w:p w:rsidR="00F51FA5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недостаточное владение некоторыми учителями современными информационными технологиями; </w:t>
      </w:r>
    </w:p>
    <w:p w:rsidR="00F51FA5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профессиональный консерватизм: </w:t>
      </w:r>
    </w:p>
    <w:p w:rsidR="009D53FD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преобладание традиционных методов и форм работы; </w:t>
      </w:r>
    </w:p>
    <w:p w:rsidR="00F51FA5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эмоциональное </w:t>
      </w:r>
      <w:r w:rsidR="009D53FD" w:rsidRPr="004B5D56">
        <w:rPr>
          <w:rFonts w:ascii="Times New Roman" w:hAnsi="Times New Roman" w:cs="Times New Roman"/>
          <w:sz w:val="24"/>
          <w:szCs w:val="24"/>
        </w:rPr>
        <w:t xml:space="preserve">выгорание отдельных учителей; </w:t>
      </w:r>
    </w:p>
    <w:p w:rsidR="00F51FA5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непонимание некоторыми учителями необходимости постоянного повышения своей пр</w:t>
      </w:r>
      <w:r w:rsidR="009D53FD" w:rsidRPr="004B5D56">
        <w:rPr>
          <w:rFonts w:ascii="Times New Roman" w:hAnsi="Times New Roman" w:cs="Times New Roman"/>
          <w:sz w:val="24"/>
          <w:szCs w:val="24"/>
        </w:rPr>
        <w:t xml:space="preserve">офессиональной компетентности; </w:t>
      </w:r>
    </w:p>
    <w:p w:rsidR="009D53FD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недостаточный уровень п</w:t>
      </w:r>
      <w:r w:rsidR="009D53FD" w:rsidRPr="004B5D56">
        <w:rPr>
          <w:rFonts w:ascii="Times New Roman" w:hAnsi="Times New Roman" w:cs="Times New Roman"/>
          <w:sz w:val="24"/>
          <w:szCs w:val="24"/>
        </w:rPr>
        <w:t>реподавания некоторых предметов;</w:t>
      </w:r>
    </w:p>
    <w:p w:rsidR="00F51FA5" w:rsidRPr="004B5D56" w:rsidRDefault="00F51FA5" w:rsidP="0040206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недостаточная готовность к работе с детьми с ОВЗ, а также имеющими затруднения в обучении.</w:t>
      </w:r>
    </w:p>
    <w:p w:rsidR="00F51FA5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Проблемы родителей:</w:t>
      </w:r>
    </w:p>
    <w:p w:rsidR="00407059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7059" w:rsidRPr="004B5D56">
        <w:rPr>
          <w:rFonts w:ascii="Times New Roman" w:hAnsi="Times New Roman" w:cs="Times New Roman"/>
          <w:sz w:val="24"/>
          <w:szCs w:val="24"/>
        </w:rPr>
        <w:t xml:space="preserve">- </w:t>
      </w:r>
      <w:r w:rsidRPr="004B5D56">
        <w:rPr>
          <w:rFonts w:ascii="Times New Roman" w:hAnsi="Times New Roman" w:cs="Times New Roman"/>
          <w:sz w:val="24"/>
          <w:szCs w:val="24"/>
        </w:rPr>
        <w:t>настороженно относятся к инновационным шагам со стороны школы, хотят пре</w:t>
      </w:r>
      <w:r w:rsidR="00407059" w:rsidRPr="004B5D56">
        <w:rPr>
          <w:rFonts w:ascii="Times New Roman" w:hAnsi="Times New Roman" w:cs="Times New Roman"/>
          <w:sz w:val="24"/>
          <w:szCs w:val="24"/>
        </w:rPr>
        <w:t xml:space="preserve">дсказуемости и планомерности; </w:t>
      </w:r>
    </w:p>
    <w:p w:rsidR="00407059" w:rsidRPr="004B5D56" w:rsidRDefault="00407059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- </w:t>
      </w:r>
      <w:r w:rsidR="00F51FA5" w:rsidRPr="004B5D56">
        <w:rPr>
          <w:rFonts w:ascii="Times New Roman" w:hAnsi="Times New Roman" w:cs="Times New Roman"/>
          <w:sz w:val="24"/>
          <w:szCs w:val="24"/>
        </w:rPr>
        <w:t xml:space="preserve">неумение оказать детям помощь при подготовке домашних заданий и проконтролировать свободное время своего ребенка; </w:t>
      </w:r>
    </w:p>
    <w:p w:rsidR="00407059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- недостаточно ответственное отношение к своим родительским обязанностям;</w:t>
      </w:r>
    </w:p>
    <w:p w:rsidR="00407059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чрезмерная занятость, отсутствие возможности заниматься воспитанием детей;</w:t>
      </w:r>
    </w:p>
    <w:p w:rsidR="00407059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увеличение количества неполных семей, отъезды родителей на заработки в другие регионы;</w:t>
      </w:r>
    </w:p>
    <w:p w:rsidR="00407059" w:rsidRPr="004B5D56" w:rsidRDefault="00F51FA5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- потеря авторитета, отсутствие должного воспитания в семье. </w:t>
      </w:r>
    </w:p>
    <w:p w:rsidR="00407059" w:rsidRPr="004B5D56" w:rsidRDefault="00407059" w:rsidP="00402066">
      <w:pPr>
        <w:spacing w:after="0" w:line="24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F51FA5" w:rsidRPr="004B5D56" w:rsidRDefault="00F51FA5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sz w:val="24"/>
          <w:szCs w:val="24"/>
        </w:rPr>
        <w:t>Структурирование проблем позволит сформулировать концепцию развития школы, определить цели, задачи, определить образ желаемого результа</w:t>
      </w:r>
      <w:r w:rsidR="000612A9" w:rsidRPr="004B5D56">
        <w:rPr>
          <w:rFonts w:ascii="Times New Roman" w:hAnsi="Times New Roman" w:cs="Times New Roman"/>
          <w:sz w:val="24"/>
          <w:szCs w:val="24"/>
        </w:rPr>
        <w:t>та.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связи с этим выделены следующие направления совершенствования образовательного</w:t>
      </w:r>
      <w:r w:rsidR="00A50770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школы:</w:t>
      </w:r>
    </w:p>
    <w:p w:rsidR="005479DB" w:rsidRPr="004B5D56" w:rsidRDefault="005479DB" w:rsidP="0040206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приведение нормативно-правовой базы школы в соответствие с действующим законодательством Российской Федерации;</w:t>
      </w:r>
    </w:p>
    <w:p w:rsidR="005479DB" w:rsidRPr="004B5D56" w:rsidRDefault="005479DB" w:rsidP="0040206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оптимизация системы профессионального роста педагогических работников;</w:t>
      </w:r>
    </w:p>
    <w:p w:rsidR="005479DB" w:rsidRPr="004B5D56" w:rsidRDefault="005479DB" w:rsidP="0040206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содержания и организации образовательного процесса;</w:t>
      </w:r>
    </w:p>
    <w:p w:rsidR="005479DB" w:rsidRPr="004B5D56" w:rsidRDefault="005479DB" w:rsidP="0040206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обновление инфраструктуры школы;</w:t>
      </w:r>
    </w:p>
    <w:p w:rsidR="00826601" w:rsidRPr="004B5D56" w:rsidRDefault="005479DB" w:rsidP="00402066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системы взаимодействия школы с в</w:t>
      </w:r>
      <w:r w:rsidR="00E36B8B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нешней средой</w:t>
      </w:r>
      <w:r w:rsidR="003F3416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26601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26601" w:rsidRPr="004B5D56" w:rsidRDefault="00826601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3326E9" w:rsidRPr="004B5D56" w:rsidRDefault="003326E9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gramStart"/>
      <w:r w:rsidR="00086DD8" w:rsidRPr="004B5D56">
        <w:rPr>
          <w:rFonts w:ascii="Times New Roman" w:eastAsia="Times New Roman" w:hAnsi="Times New Roman" w:cs="Times New Roman"/>
          <w:sz w:val="24"/>
          <w:szCs w:val="24"/>
        </w:rPr>
        <w:t>Окская</w:t>
      </w:r>
      <w:proofErr w:type="gramEnd"/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 xml:space="preserve"> СШ» представляет собой образовательное учреждение, в котором</w:t>
      </w:r>
      <w:r w:rsidR="00826601" w:rsidRPr="004B5D5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реализуются образовательные программы начального общего образования, основного общего образования, среднего общего образования и дополнительные общеобразовательные общеразвивающие программы.</w:t>
      </w:r>
    </w:p>
    <w:p w:rsidR="003326E9" w:rsidRPr="004B5D56" w:rsidRDefault="00826601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В школе обучаются дети с ОВЗ, дети-инвалиды, образование которых является одним из основных и неотъемлемых условий их успешной социализации, обеспечения их полноценного участия в жизни общества. Работа с такими детьми организуется через реализацию адаптированных образовательных программ и построение индивидуальных учебных маршрутов.</w:t>
      </w:r>
    </w:p>
    <w:p w:rsidR="003326E9" w:rsidRPr="004B5D56" w:rsidRDefault="003326E9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Основными условиями результативности развития образовательного учреждения являются обеспечение высокого уровня профессионализма педагогов и насыщенности образовательной среды, позволяющей достигать обучающим</w:t>
      </w:r>
      <w:r w:rsidR="00E36B8B" w:rsidRPr="004B5D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ся максимальных результатов с учетом их субъективных характеристик. Образовательное учреждение рассматривается в данной Программе как единая образовательная организация, компоненты которой формируются и развиваются в соответствии с единой логикой, а все участники образовательных отношений разделяют ценности и цели, определяющие содержание ее деятельности.</w:t>
      </w:r>
    </w:p>
    <w:p w:rsidR="00826601" w:rsidRPr="004B5D56" w:rsidRDefault="003326E9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           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Результативность образовательного процесса определяется степенью заинтересованности всех в положительных личностно значимых результатах. Достижение максимально возможных образовательных результатов каждым учащимся возможно, если решена задача оптимального сочетания требований ФГОС, индивидуальных способностей и образовательных потребностей обучающихся, разнообразных форм образовательной деятельности, эмоциональной комфортности и интенсивности деятельности обучающихся.</w:t>
      </w:r>
    </w:p>
    <w:p w:rsidR="00826601" w:rsidRPr="004B5D56" w:rsidRDefault="003326E9" w:rsidP="00402066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Результативность избранной стратегии развития образовательного учреждения зависит от реализации следующих организационно-педагогических принципов: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принципа расширения образовательного пространства обучающихся благодаря учету многообразия их интересов и образовательных потребностей;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 xml:space="preserve">принципа преемственности ценностей, целей, содержания, форм и методов образовательной </w:t>
      </w:r>
      <w:proofErr w:type="gramStart"/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 xml:space="preserve"> на всем протяжении образовательного маршрута обучающихся, включающего начальное общее образование, основное общее образование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lastRenderedPageBreak/>
        <w:t>и среднее общее образование, который объединяет урочную и</w:t>
      </w:r>
      <w:r w:rsidRPr="004B5D56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 xml:space="preserve">внеурочную деятельность, дополняемую дополнительными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 общеобразовательными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общеразвивающими программами;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22454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принципа комплексного сопровождения участников образовательных отношений;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422454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принципа самостоятельности обучающихся и их ответственности за получаемые результаты образовательной деятельности;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Symbol" w:hAnsi="Times New Roman" w:cs="Times New Roman"/>
          <w:sz w:val="24"/>
          <w:szCs w:val="24"/>
        </w:rPr>
        <w:t xml:space="preserve">  -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 xml:space="preserve">принципа максимальной доступности образовательных ресурсов любому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участнику образовательных отношений;</w:t>
      </w:r>
    </w:p>
    <w:p w:rsidR="00826601" w:rsidRPr="004B5D56" w:rsidRDefault="003326E9" w:rsidP="00402066">
      <w:pPr>
        <w:tabs>
          <w:tab w:val="left" w:pos="820"/>
        </w:tabs>
        <w:spacing w:after="0" w:line="240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2454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601" w:rsidRPr="004B5D56">
        <w:rPr>
          <w:rFonts w:ascii="Times New Roman" w:eastAsia="Times New Roman" w:hAnsi="Times New Roman" w:cs="Times New Roman"/>
          <w:sz w:val="24"/>
          <w:szCs w:val="24"/>
        </w:rPr>
        <w:t>принципа максимальной эффективности взаимодействия участников образовательных отношений на уроках и в ходе внеурочной деятельности.</w:t>
      </w:r>
    </w:p>
    <w:p w:rsidR="009C2FE2" w:rsidRPr="004B5D56" w:rsidRDefault="009C2FE2" w:rsidP="0040206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01" w:rsidRPr="004B5D56" w:rsidRDefault="00826601" w:rsidP="004B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6601" w:rsidRPr="004B5D56" w:rsidSect="0023682E">
          <w:pgSz w:w="11900" w:h="16838"/>
          <w:pgMar w:top="993" w:right="1126" w:bottom="1134" w:left="1440" w:header="0" w:footer="0" w:gutter="0"/>
          <w:cols w:space="720" w:equalWidth="0">
            <w:col w:w="9340"/>
          </w:cols>
        </w:sectPr>
      </w:pPr>
    </w:p>
    <w:p w:rsidR="005479DB" w:rsidRPr="004B5D56" w:rsidRDefault="005479DB" w:rsidP="004B5D5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5" w:name="_Toc93584987"/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Раздел III. Ключевые ориентиры программы развития: </w:t>
      </w:r>
      <w:r w:rsidR="006B766C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B766C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миссия, </w:t>
      </w:r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цели, задачи, этапы реализации и ожидаемые результаты</w:t>
      </w:r>
      <w:bookmarkEnd w:id="5"/>
    </w:p>
    <w:p w:rsidR="00390DFE" w:rsidRPr="004B5D56" w:rsidRDefault="006B766C" w:rsidP="004B5D56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5479DB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79DB"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479DB" w:rsidRPr="004B5D56" w:rsidRDefault="005479DB" w:rsidP="004B5D56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Ключевые приоритеты развития школы до 20</w:t>
      </w:r>
      <w:r w:rsidR="007174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26</w:t>
      </w: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года: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Создание системы сетевого взаимодействия  с вуз</w:t>
      </w:r>
      <w:r w:rsidR="00422454"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703EFA"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, другими</w:t>
      </w:r>
      <w:r w:rsidR="00422454"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образовательными организациями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Расширение образовательных возможностей для учащихся через </w:t>
      </w:r>
      <w:proofErr w:type="spellStart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многопрофильность</w:t>
      </w:r>
      <w:proofErr w:type="spellEnd"/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вариативность образовательных программ общего и дополнительного образования.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3. Совершенствование модели управления качеством образования.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4. Совершенствование систем работы по развитию талантов учащихся через создание центра научно-исследовательских проектов.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Расширение партнерских связей со сторонними организациями в интересах развития школы.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703EFA"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компьютерной грамотности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7. Создание востребованной воспитательной системы для реализации современной молодежной политики.</w:t>
      </w:r>
    </w:p>
    <w:p w:rsidR="006B766C" w:rsidRPr="004B5D56" w:rsidRDefault="006B766C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Социально-педагогическая миссия школы состоит в создании</w:t>
      </w:r>
      <w:r w:rsidRPr="004B5D5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 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современным требованиям и способствующем развитию потенциала субъектов образовательного процесса.</w:t>
      </w:r>
    </w:p>
    <w:p w:rsidR="006B766C" w:rsidRPr="004B5D56" w:rsidRDefault="006B766C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Целью</w:t>
      </w: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программы является 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повышение конкурентных преимуще</w:t>
      </w:r>
      <w:proofErr w:type="gramStart"/>
      <w:r w:rsidRPr="004B5D56">
        <w:rPr>
          <w:rFonts w:ascii="Times New Roman" w:eastAsia="Times New Roman" w:hAnsi="Times New Roman" w:cs="Times New Roman"/>
          <w:sz w:val="24"/>
          <w:szCs w:val="24"/>
        </w:rPr>
        <w:t>ств шк</w:t>
      </w:r>
      <w:proofErr w:type="gramEnd"/>
      <w:r w:rsidRPr="004B5D56">
        <w:rPr>
          <w:rFonts w:ascii="Times New Roman" w:eastAsia="Times New Roman" w:hAnsi="Times New Roman" w:cs="Times New Roman"/>
          <w:sz w:val="24"/>
          <w:szCs w:val="24"/>
        </w:rPr>
        <w:t>олы как образовательной организации, ориентированной на создание условий для формирования</w:t>
      </w:r>
      <w:r w:rsidR="00404B6D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успешной личности ученика.</w:t>
      </w: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Указанная цель будет достигнута в процессе решения следующих задач: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</w:t>
      </w:r>
      <w:r w:rsidR="00C840EE" w:rsidRPr="004B5D56">
        <w:rPr>
          <w:rFonts w:ascii="Times New Roman" w:eastAsia="Times New Roman" w:hAnsi="Times New Roman" w:cs="Times New Roman"/>
          <w:sz w:val="24"/>
          <w:szCs w:val="24"/>
        </w:rPr>
        <w:t xml:space="preserve">ции учащихся к повышению своего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уровня подготовки через урочную и внеурочную деятельность;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развитие сетевого взаимодействия;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активизация системы общественно-гражданского управления школой;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единого образовательного пространства «Школа – родители – общественность</w:t>
      </w:r>
      <w:r w:rsidR="00404B6D" w:rsidRPr="004B5D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B6D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мониторинг процесса реализации ФГОС в школе;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повышение качества работы с одаренными детьми;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здоровьесбережения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учащихся;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организация работы летнего оздоровительного лагеря.</w:t>
      </w:r>
    </w:p>
    <w:p w:rsidR="002410EA" w:rsidRPr="004B5D56" w:rsidRDefault="002410EA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479DB" w:rsidRPr="004B5D56" w:rsidRDefault="005479DB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Этапы реализации: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развития: разработка документов, направленных на методическое, кадровое и информационное обеспечение развития школы, организацию промежуточного и итогового мониторинга реализации программы.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развития: реализация мероприятий, направленных на достижение результатов программы, промежуточный мониторинг реализации мероприятий программы, коррекция программы.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развития: итоговый мониторинг реализации мероприятий программы, анализ динамики результатов, выявление проблем и путей их решения, определение перспектив дальнейшего развития. Подведение итогов и постановка  новых стратегических задач развития.</w:t>
      </w:r>
    </w:p>
    <w:p w:rsidR="005479DB" w:rsidRPr="004B5D56" w:rsidRDefault="005479DB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Требования к условиям воспитания и социализации: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социа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 xml:space="preserve">льно-воспитательной среды школы </w:t>
      </w:r>
      <w:proofErr w:type="gramStart"/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4B5D56">
        <w:rPr>
          <w:rFonts w:ascii="Times New Roman" w:eastAsia="Times New Roman" w:hAnsi="Times New Roman" w:cs="Times New Roman"/>
          <w:sz w:val="24"/>
          <w:szCs w:val="24"/>
        </w:rPr>
        <w:t>содержащей символ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 xml:space="preserve">ы российской государственности; 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изображения лидеров государства и знаменитых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lastRenderedPageBreak/>
        <w:t>людей 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российской истории, 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 xml:space="preserve">  государственные праздники, памятные даты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национальной истории и др.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эколого-воспитательной среды школы, воссоздающей ценности здорового образа жизни, бережного отношения к своей жизни, жизни других людей, природы, планеты в целом;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эстетической среды школы, воссоздающей ценности красоты, гармонии, совершенства в архитектурном и предметном пространстве школы;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локальной школьной воспитательной среды, воссоздающей историю школы, ее культурные, педагогические и другие традиции, портреты и биографии замечательных педагогов и выпускников;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взаимодействие школы при разработке и реализации программы воспитания и социализации учащихся с социальными субъектами воспитания (ветеранские, экологические, национально-культурные и иные общественные организации, православная церковь, армия, органы охраны правопорядка, СМИ);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взаимодействие школы при разработке и реализации программы воспитания и социализации учащихся с учреждениями дополнительного образования, культуры и спорта;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работа школы с семьей, системное привлечение родителей учащихся к разработке и реализации школьных программ обучения, воспитания и социализации учащихся;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интеграция учебной,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</w:rPr>
        <w:t>, внешкольной, семейно-воспитательной, общественно полезной деятельности в рамках программ обучения, воспитания и социализации учащихся;</w:t>
      </w:r>
    </w:p>
    <w:p w:rsidR="005479DB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направленность программ обучения, воспитания и социализации учащихся на решение проблем их личной, семейной и школьной жизни;</w:t>
      </w:r>
    </w:p>
    <w:p w:rsidR="00DC74F8" w:rsidRPr="004B5D56" w:rsidRDefault="005479DB" w:rsidP="00402066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педагогическая поддержка детско-юношеских и молодежных организаций и движений, содействующих духовно-нравственному разви</w:t>
      </w:r>
      <w:r w:rsidR="00DC74F8" w:rsidRPr="004B5D56">
        <w:rPr>
          <w:rFonts w:ascii="Times New Roman" w:eastAsia="Times New Roman" w:hAnsi="Times New Roman" w:cs="Times New Roman"/>
          <w:sz w:val="24"/>
          <w:szCs w:val="24"/>
        </w:rPr>
        <w:t>тию гражданина России.</w:t>
      </w:r>
    </w:p>
    <w:p w:rsidR="00C840EE" w:rsidRPr="004B5D56" w:rsidRDefault="00C840EE" w:rsidP="00402066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4F8" w:rsidRPr="004B5D56" w:rsidRDefault="00DC74F8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За последние годы в школе усилилось внимание к разработке и реализации единых подходов в системы гражданского, патриотического и физического воспитания учащихся, к профилактике правонарушений, к преодолению проявлений асоциального поведения обучающихся, развитию системы внеурочной работы</w:t>
      </w:r>
      <w:r w:rsidR="002C5C0B" w:rsidRPr="004B5D56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дополнительного образования.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Основной акцент сделан на организацию единой образовательной среды, которая строится на реализации комплекса существующих образовательных, дополнительных программ и проектов: образовательная программа МБОУ «</w:t>
      </w:r>
      <w:r w:rsidR="00086DD8" w:rsidRPr="004B5D56">
        <w:rPr>
          <w:rFonts w:ascii="Times New Roman" w:eastAsia="Times New Roman" w:hAnsi="Times New Roman" w:cs="Times New Roman"/>
          <w:sz w:val="24"/>
          <w:szCs w:val="24"/>
        </w:rPr>
        <w:t>Окская</w:t>
      </w:r>
      <w:r w:rsidR="00C840EE"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СШ», Прогр</w:t>
      </w:r>
      <w:r w:rsidR="00703EFA" w:rsidRPr="004B5D56">
        <w:rPr>
          <w:rFonts w:ascii="Times New Roman" w:eastAsia="Times New Roman" w:hAnsi="Times New Roman" w:cs="Times New Roman"/>
          <w:sz w:val="24"/>
          <w:szCs w:val="24"/>
        </w:rPr>
        <w:t xml:space="preserve">амма воспитания обучающихся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086DD8" w:rsidRPr="004B5D56">
        <w:rPr>
          <w:rFonts w:ascii="Times New Roman" w:eastAsia="Times New Roman" w:hAnsi="Times New Roman" w:cs="Times New Roman"/>
          <w:sz w:val="24"/>
          <w:szCs w:val="24"/>
        </w:rPr>
        <w:t>Окская</w:t>
      </w:r>
      <w:r w:rsidR="00714306" w:rsidRPr="004B5D56"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74F8" w:rsidRPr="004B5D56" w:rsidRDefault="00DC74F8" w:rsidP="00402066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На основе уже реализуемых программ, проектов и дорожных карт, для достижения заявленной миссии образовательного учреждения в соответствии с национальным проектом «Образование» в школе на протяжении 5 лет необходимо реализовать следующие проекты:</w:t>
      </w:r>
    </w:p>
    <w:p w:rsidR="00DC74F8" w:rsidRPr="004B5D56" w:rsidRDefault="00DC74F8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F8" w:rsidRPr="004B5D56" w:rsidRDefault="00DC74F8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Современная школа</w:t>
      </w:r>
    </w:p>
    <w:p w:rsidR="00E15181" w:rsidRPr="004B5D56" w:rsidRDefault="00DC74F8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Учитель будущего</w:t>
      </w:r>
    </w:p>
    <w:p w:rsidR="00E15181" w:rsidRPr="004B5D56" w:rsidRDefault="00E15181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</w:p>
    <w:p w:rsidR="00E15181" w:rsidRPr="004B5D56" w:rsidRDefault="00E15181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Цифровая школа</w:t>
      </w:r>
    </w:p>
    <w:p w:rsidR="00B3044A" w:rsidRPr="004B5D56" w:rsidRDefault="00B3044A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Современный родитель </w:t>
      </w:r>
    </w:p>
    <w:p w:rsidR="00E15181" w:rsidRPr="004B5D56" w:rsidRDefault="00E15181" w:rsidP="00402066">
      <w:pPr>
        <w:pStyle w:val="a5"/>
        <w:numPr>
          <w:ilvl w:val="0"/>
          <w:numId w:val="34"/>
        </w:numPr>
        <w:tabs>
          <w:tab w:val="left" w:pos="1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Cs/>
          <w:sz w:val="24"/>
          <w:szCs w:val="24"/>
        </w:rPr>
        <w:t>Социальная активность</w:t>
      </w:r>
    </w:p>
    <w:p w:rsidR="00E15181" w:rsidRPr="004B5D56" w:rsidRDefault="00E15181" w:rsidP="0040206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E4B4D" w:rsidRPr="004B5D56" w:rsidRDefault="00FE4B4D" w:rsidP="00402066">
      <w:pPr>
        <w:spacing w:after="0" w:line="240" w:lineRule="auto"/>
        <w:ind w:left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 «СОВРЕМЕННАЯ ШКОЛА»</w:t>
      </w:r>
    </w:p>
    <w:p w:rsidR="00324BDF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="00324BDF" w:rsidRPr="004B5D56">
        <w:rPr>
          <w:rFonts w:ascii="Times New Roman" w:hAnsi="Times New Roman" w:cs="Times New Roman"/>
          <w:sz w:val="24"/>
          <w:szCs w:val="24"/>
        </w:rPr>
        <w:t>внедрить новые методы обучения и воспитания, образовательные 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lastRenderedPageBreak/>
        <w:t xml:space="preserve"> Ответственные за реализацию мероприятий: заместители директора по УВР, ВР, административной работе, педагог-психолог.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1. Обновление содержания общеобразовательных программ, совершенствование форм, технологий и учебно-методического содержания.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2. Создание условий обучения и воспитания детей с ограниченными возможностями здоровья, особыми образовательными потребностями.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3. Модернизация системы материально-технического обеспечения образовательного процесса.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4. Разработка и внедрение комплекса мер по участию общественности в управлении учреждением и оценке качества образования.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 «УЧИТЕЛЬ БУДУЩЕГО»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4B5D56">
        <w:rPr>
          <w:rFonts w:ascii="Times New Roman" w:hAnsi="Times New Roman" w:cs="Times New Roman"/>
          <w:sz w:val="24"/>
          <w:szCs w:val="24"/>
        </w:rPr>
        <w:t xml:space="preserve"> внедрение национальной системы профессионального роста педагогических работников образовательной организации.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Ответственные за реализацию мероприятий: директор, заместители директора по  УВР.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1.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работников.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2. Развитие у педагогов инновационного поведения и формирование  новых профессиональных позиций (менеджера индивидуальных образовательных маршрутов обучающихся, дизайнера педагогических сред, специалиста по управлению качеством образования</w:t>
      </w:r>
      <w:r w:rsidR="00085306" w:rsidRPr="004B5D56">
        <w:rPr>
          <w:rFonts w:ascii="Times New Roman" w:hAnsi="Times New Roman" w:cs="Times New Roman"/>
          <w:sz w:val="24"/>
          <w:szCs w:val="24"/>
        </w:rPr>
        <w:t>)</w:t>
      </w:r>
      <w:r w:rsidRPr="004B5D56">
        <w:rPr>
          <w:rFonts w:ascii="Times New Roman" w:hAnsi="Times New Roman" w:cs="Times New Roman"/>
          <w:sz w:val="24"/>
          <w:szCs w:val="24"/>
        </w:rPr>
        <w:t>.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3.  Рост компетенций, профессионального потенциала педагогического коллектива ОУ, совершенствование системы сопровождения и стимулирования сотрудников,  поддержка педагогов, ориентированных на введение инноваций.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Идея  – педагоги школы должны владеть самыми современными образовательными технологиями и педагогически целесообразно их использовать, активно делиться своими наработками.</w:t>
      </w: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 «УСПЕХ КАЖДОГО РЕБЕНКА»</w:t>
      </w: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5D56">
        <w:rPr>
          <w:rFonts w:ascii="Times New Roman" w:hAnsi="Times New Roman" w:cs="Times New Roman"/>
          <w:sz w:val="24"/>
          <w:szCs w:val="24"/>
        </w:rPr>
        <w:t>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обучающихся.</w:t>
      </w:r>
    </w:p>
    <w:p w:rsidR="006D3352" w:rsidRPr="004B5D56" w:rsidRDefault="006D3352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352" w:rsidRPr="004B5D56" w:rsidRDefault="006D3352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D3352" w:rsidRPr="004B5D56" w:rsidRDefault="006D3352" w:rsidP="0040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352" w:rsidRPr="004B5D56" w:rsidRDefault="006D3352" w:rsidP="0040206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Формирование эффективной системы выявления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поддержки и развития способностей и талантов у детей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6D3352" w:rsidRPr="004B5D56" w:rsidRDefault="006D3352" w:rsidP="0040206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Развитие механизмов эффективного взаимодействия учреждения с образовательными организациями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социальными партнерами в рамках осуществления образовательной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и воспитательной деятельности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создание системы ранней профориентации и осознанного выбора профессии</w:t>
      </w:r>
    </w:p>
    <w:p w:rsidR="006D3352" w:rsidRPr="004B5D56" w:rsidRDefault="006D3352" w:rsidP="00402066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Расширение возможностей участия обучающихся в мероприятиях интеллектуальной направленности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современным тенденциям развития сектора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6D3352" w:rsidRPr="004B5D56" w:rsidRDefault="006D3352" w:rsidP="0040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</w:t>
      </w:r>
      <w:r w:rsidR="006D3352" w:rsidRPr="004B5D56">
        <w:rPr>
          <w:rFonts w:ascii="Times New Roman" w:hAnsi="Times New Roman" w:cs="Times New Roman"/>
          <w:b/>
          <w:sz w:val="24"/>
          <w:szCs w:val="24"/>
        </w:rPr>
        <w:t xml:space="preserve"> «ЦИФРОВАЯ ШКОЛА</w:t>
      </w:r>
      <w:r w:rsidRPr="004B5D56">
        <w:rPr>
          <w:rFonts w:ascii="Times New Roman" w:hAnsi="Times New Roman" w:cs="Times New Roman"/>
          <w:b/>
          <w:sz w:val="24"/>
          <w:szCs w:val="24"/>
        </w:rPr>
        <w:t>»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B5D56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4B5D56">
        <w:rPr>
          <w:rFonts w:ascii="Times New Roman" w:hAnsi="Times New Roman" w:cs="Times New Roman"/>
          <w:sz w:val="24"/>
          <w:szCs w:val="24"/>
        </w:rPr>
        <w:t>: создание условий для внедрения современной и безопасной цифровой образовательной среды.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>Ответственные за реализацию мероприятий: заместитель директора по  УВР, ответственный за информатизацию.</w:t>
      </w:r>
      <w:proofErr w:type="gramEnd"/>
    </w:p>
    <w:p w:rsidR="00085306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  <w:r w:rsidRPr="004B5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B4D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1. Сформировать безопасную, комфортную, экономически эффективную цифровую среду, позволяющую управлять образовательным процессом, контролировать и анализировать его результаты. </w:t>
      </w:r>
    </w:p>
    <w:p w:rsidR="001B2EE5" w:rsidRPr="004B5D56" w:rsidRDefault="00FE4B4D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2. Совершенствование единой информационной системы. </w:t>
      </w:r>
    </w:p>
    <w:p w:rsidR="001B2EE5" w:rsidRPr="004B5D56" w:rsidRDefault="001B2EE5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3. Проектирование мотивирующих образовательных сред как необходимое условие успешной социализации учащихся, расширение разнообразия </w:t>
      </w:r>
      <w:proofErr w:type="spellStart"/>
      <w:r w:rsidRPr="004B5D5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4B5D56">
        <w:rPr>
          <w:rFonts w:ascii="Times New Roman" w:hAnsi="Times New Roman" w:cs="Times New Roman"/>
          <w:sz w:val="24"/>
          <w:szCs w:val="24"/>
        </w:rPr>
        <w:t xml:space="preserve"> проектов и творческих инициатив, в том числе с применением дистанционных технологий и форм открытого образования. </w:t>
      </w:r>
    </w:p>
    <w:p w:rsidR="001B2EE5" w:rsidRPr="004B5D56" w:rsidRDefault="001B2EE5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4. Обеспечить своевременное выявление факторов риска при развитии личности ребёнка для повышения успеваемости, безопасности учащихся и формирования комфортной социальной среды; автоматизировать основную деятельность сотрудников для сокращения трудозатрат и увеличения времени для занятий учебным процессом и повышения ИТ-компетенций; </w:t>
      </w:r>
    </w:p>
    <w:p w:rsidR="001B2EE5" w:rsidRPr="004B5D56" w:rsidRDefault="001B2EE5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5. Реализовать возможности выбора индивидуальной образовательной траектории за счет формирования открытого информационного образовательного пространства, организации дистанционного обучения, применения 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 xml:space="preserve"> и технологий </w:t>
      </w:r>
      <w:proofErr w:type="spellStart"/>
      <w:r w:rsidRPr="004B5D5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B5D56">
        <w:rPr>
          <w:rFonts w:ascii="Times New Roman" w:hAnsi="Times New Roman" w:cs="Times New Roman"/>
          <w:sz w:val="24"/>
          <w:szCs w:val="24"/>
        </w:rPr>
        <w:t xml:space="preserve"> подхода, участия учащихся в различных сетевых программах и проектах, в том числе в сети Интернет;</w:t>
      </w:r>
    </w:p>
    <w:p w:rsidR="001B2EE5" w:rsidRPr="004B5D56" w:rsidRDefault="001B2EE5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 xml:space="preserve"> 6. Использовать в образовательном процессе конте</w:t>
      </w:r>
      <w:r w:rsidR="00085306" w:rsidRPr="004B5D56">
        <w:rPr>
          <w:rFonts w:ascii="Times New Roman" w:hAnsi="Times New Roman" w:cs="Times New Roman"/>
          <w:sz w:val="24"/>
          <w:szCs w:val="24"/>
        </w:rPr>
        <w:t xml:space="preserve">нт Российской электронной школы, </w:t>
      </w:r>
      <w:r w:rsidRPr="004B5D56">
        <w:rPr>
          <w:rFonts w:ascii="Times New Roman" w:hAnsi="Times New Roman" w:cs="Times New Roman"/>
          <w:sz w:val="24"/>
          <w:szCs w:val="24"/>
        </w:rPr>
        <w:t xml:space="preserve">разрабатывать и внедрять курсы по программированию на всех ступенях обучения в школе. </w:t>
      </w:r>
    </w:p>
    <w:p w:rsidR="00BC31FB" w:rsidRPr="004B5D56" w:rsidRDefault="001B2EE5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Идея  – повышение уровня доступности качественного образования для различных категорий обучающихся и педагогов за счет формирования открытого информационного образовательного пространства, орган</w:t>
      </w:r>
      <w:r w:rsidR="00085306" w:rsidRPr="004B5D56">
        <w:rPr>
          <w:rFonts w:ascii="Times New Roman" w:hAnsi="Times New Roman" w:cs="Times New Roman"/>
          <w:sz w:val="24"/>
          <w:szCs w:val="24"/>
        </w:rPr>
        <w:t>изации дистанционного обучения.</w:t>
      </w:r>
    </w:p>
    <w:p w:rsidR="003D189A" w:rsidRDefault="003D189A" w:rsidP="00402066">
      <w:pPr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181" w:rsidRPr="004B5D56" w:rsidRDefault="00E15181" w:rsidP="00402066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«СОВРЕМЕННЫЙ РОДИТЕЛЬ»</w:t>
      </w:r>
    </w:p>
    <w:p w:rsidR="00E15181" w:rsidRPr="004B5D56" w:rsidRDefault="00E15181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181" w:rsidRPr="004B5D56" w:rsidRDefault="00E15181" w:rsidP="00402066">
      <w:pPr>
        <w:spacing w:after="0" w:line="240" w:lineRule="auto"/>
        <w:ind w:left="260" w:right="100" w:firstLine="7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4B5D56">
        <w:rPr>
          <w:rFonts w:ascii="Times New Roman" w:eastAsia="Times" w:hAnsi="Times New Roman" w:cs="Times New Roman"/>
          <w:b/>
          <w:sz w:val="24"/>
          <w:szCs w:val="24"/>
        </w:rPr>
        <w:t>: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родителям обучающихся в воспитании детей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охране и укреплении их физического и психического здоровья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развитии индивидуальных способностей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085306" w:rsidRPr="004B5D56" w:rsidRDefault="006D3352" w:rsidP="004020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5D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BA2C39" w:rsidRPr="004B5D56" w:rsidRDefault="00BA2C39" w:rsidP="00402066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Создание  системы  включения  родителей  (законных  представителей)</w:t>
      </w:r>
      <w:r w:rsidRPr="004B5D56">
        <w:rPr>
          <w:rFonts w:ascii="Times New Roman" w:hAnsi="Times New Roman" w:cs="Times New Roman"/>
          <w:sz w:val="24"/>
          <w:szCs w:val="24"/>
        </w:rPr>
        <w:tab/>
        <w:t>в различные формы активного взаимодействия со школой.</w:t>
      </w:r>
    </w:p>
    <w:p w:rsidR="00BA2C39" w:rsidRPr="004B5D56" w:rsidRDefault="00BA2C39" w:rsidP="00402066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Создание  условий  для  реализации  программ  психолого-педагогической,  методической и консультативной помощи родителям.</w:t>
      </w:r>
    </w:p>
    <w:p w:rsidR="00BA2C39" w:rsidRPr="004B5D56" w:rsidRDefault="00BA2C39" w:rsidP="0040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A2C39" w:rsidRPr="004B5D56" w:rsidRDefault="00BA2C39" w:rsidP="00402066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Развитие новых форматов взаимодействия «Педагог-родитель-ученик».</w:t>
      </w:r>
    </w:p>
    <w:p w:rsidR="00BA2C39" w:rsidRPr="004B5D56" w:rsidRDefault="00BA2C39" w:rsidP="0040206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A2C39" w:rsidRPr="004B5D56" w:rsidRDefault="00BA2C39" w:rsidP="00402066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sz w:val="24"/>
          <w:szCs w:val="24"/>
        </w:rPr>
        <w:t>Повышение ИК</w:t>
      </w:r>
      <w:proofErr w:type="gramStart"/>
      <w:r w:rsidRPr="004B5D5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B5D56">
        <w:rPr>
          <w:rFonts w:ascii="Times New Roman" w:hAnsi="Times New Roman" w:cs="Times New Roman"/>
          <w:sz w:val="24"/>
          <w:szCs w:val="24"/>
        </w:rPr>
        <w:t xml:space="preserve"> компетентности родителей.</w:t>
      </w:r>
    </w:p>
    <w:p w:rsidR="00ED419A" w:rsidRPr="004B5D56" w:rsidRDefault="00ED419A" w:rsidP="00402066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D3352" w:rsidRPr="004B5D56" w:rsidRDefault="006D3352" w:rsidP="00402066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4B5D56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«</w:t>
      </w: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АКТИВНОСТЬ</w:t>
      </w:r>
      <w:r w:rsidRPr="004B5D56">
        <w:rPr>
          <w:rFonts w:ascii="Times New Roman" w:eastAsia="Times" w:hAnsi="Times New Roman" w:cs="Times New Roman"/>
          <w:b/>
          <w:bCs/>
          <w:sz w:val="24"/>
          <w:szCs w:val="24"/>
        </w:rPr>
        <w:t>»</w:t>
      </w:r>
    </w:p>
    <w:p w:rsidR="006D3352" w:rsidRPr="004B5D56" w:rsidRDefault="006D3352" w:rsidP="0040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352" w:rsidRPr="004B5D56" w:rsidRDefault="006D3352" w:rsidP="0040206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4B5D56">
        <w:rPr>
          <w:rFonts w:ascii="Times New Roman" w:eastAsia="Times" w:hAnsi="Times New Roman" w:cs="Times New Roman"/>
          <w:b/>
          <w:sz w:val="24"/>
          <w:szCs w:val="24"/>
        </w:rPr>
        <w:t>: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воспитания гармонично развитой и социально ответственной личности путем развития добровольчества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 w:rsidRPr="004B5D56">
        <w:rPr>
          <w:rFonts w:ascii="Times New Roman" w:eastAsia="Times" w:hAnsi="Times New Roman" w:cs="Times New Roman"/>
          <w:sz w:val="24"/>
          <w:szCs w:val="24"/>
        </w:rPr>
        <w:t>),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 талантов и способностей учащихся в формате общественных инициатив и проектов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b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6D3352" w:rsidRPr="004B5D56" w:rsidRDefault="006D3352" w:rsidP="00402066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390DFE" w:rsidRPr="004B5D56" w:rsidRDefault="00390DFE" w:rsidP="00402066">
      <w:pPr>
        <w:pStyle w:val="a6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:rsidR="002F2550" w:rsidRPr="004B5D56" w:rsidRDefault="00DC74F8" w:rsidP="00402066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3584988"/>
      <w:r w:rsidRPr="004B5D5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Раздел IV. </w:t>
      </w:r>
      <w:r w:rsidR="00ED419A" w:rsidRPr="004B5D56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90DFE" w:rsidRPr="004B5D56">
        <w:rPr>
          <w:rFonts w:ascii="Times New Roman" w:hAnsi="Times New Roman" w:cs="Times New Roman"/>
          <w:color w:val="auto"/>
          <w:sz w:val="24"/>
          <w:szCs w:val="24"/>
        </w:rPr>
        <w:t>ероприятия по реализации национального проекта «Образование»</w:t>
      </w:r>
      <w:bookmarkEnd w:id="6"/>
    </w:p>
    <w:p w:rsidR="002F2550" w:rsidRPr="004B5D56" w:rsidRDefault="002F2550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19A" w:rsidRPr="004B5D56" w:rsidRDefault="00ED419A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 xml:space="preserve"> ПРОЕКТ «СОВРЕМЕННАЯ ШКОЛА»</w:t>
      </w:r>
    </w:p>
    <w:p w:rsidR="00807840" w:rsidRPr="004B5D56" w:rsidRDefault="00807840" w:rsidP="0040206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F8" w:rsidRPr="004B5D56" w:rsidRDefault="00E15181" w:rsidP="0040206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Цель</w:t>
      </w:r>
      <w:r w:rsidR="00ED419A" w:rsidRPr="004B5D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419A" w:rsidRPr="004B5D56">
        <w:rPr>
          <w:rFonts w:ascii="Times New Roman" w:hAnsi="Times New Roman" w:cs="Times New Roman"/>
          <w:sz w:val="24"/>
          <w:szCs w:val="24"/>
        </w:rPr>
        <w:t>внедрить новые методы обучения и воспитания, образовательные 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</w:r>
      <w:r w:rsidR="00ED419A" w:rsidRPr="004B5D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D419A" w:rsidRPr="004B5D56" w:rsidRDefault="00ED419A" w:rsidP="004B5D5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55"/>
        <w:gridCol w:w="3156"/>
      </w:tblGrid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5" w:type="dxa"/>
          </w:tcPr>
          <w:p w:rsidR="001A360C" w:rsidRPr="004B5D56" w:rsidRDefault="001A360C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56" w:type="dxa"/>
          </w:tcPr>
          <w:p w:rsidR="001A360C" w:rsidRPr="004B5D56" w:rsidRDefault="001A360C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A360C" w:rsidRPr="004B5D56" w:rsidTr="00CD6173">
        <w:tc>
          <w:tcPr>
            <w:tcW w:w="9571" w:type="dxa"/>
            <w:gridSpan w:val="3"/>
          </w:tcPr>
          <w:p w:rsidR="001A360C" w:rsidRPr="004B5D56" w:rsidRDefault="001A360C" w:rsidP="004B5D56">
            <w:pPr>
              <w:ind w:left="260" w:righ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1.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Обновление содержания общеобразовательных программ в соответствии с ФГОС СОО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совершенствование форм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технологий и учебно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методического обеспечения учебно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воспитательного процесса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1A360C" w:rsidRPr="004B5D56" w:rsidRDefault="001A360C" w:rsidP="004B5D56">
            <w:pPr>
              <w:tabs>
                <w:tab w:val="left" w:pos="800"/>
              </w:tabs>
              <w:ind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программ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составляющих основу  образовательной программы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связи с реализацией ФГОС СОО</w:t>
            </w:r>
          </w:p>
        </w:tc>
        <w:tc>
          <w:tcPr>
            <w:tcW w:w="3156" w:type="dxa"/>
          </w:tcPr>
          <w:p w:rsidR="001A360C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</w:t>
            </w:r>
          </w:p>
        </w:tc>
      </w:tr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1A360C" w:rsidRPr="004B5D56" w:rsidRDefault="001A360C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дополнительных общеразвивающих программ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 на организацию работы с одарёнными детьми на основе построения индивидуальных образовательных траекторий с учетом изменений в технологических и организационно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условиях образовательного процесса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1A360C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адаптированных программ для детей с  ограниченными возможностями здоровья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1A360C" w:rsidRPr="004B5D56" w:rsidRDefault="001A360C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системы мониторинга одарённости детей</w:t>
            </w:r>
          </w:p>
        </w:tc>
        <w:tc>
          <w:tcPr>
            <w:tcW w:w="3156" w:type="dxa"/>
          </w:tcPr>
          <w:p w:rsidR="001A360C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</w:t>
            </w:r>
          </w:p>
        </w:tc>
      </w:tr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1A360C" w:rsidRPr="004B5D56" w:rsidRDefault="001A360C" w:rsidP="004B5D56">
            <w:pPr>
              <w:tabs>
                <w:tab w:val="left" w:pos="800"/>
              </w:tabs>
              <w:ind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 внеурочной деятельности по подготовке учащихся к международному исследованию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PISA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грамотность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грамотность, читательская грамотность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1A360C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2022-2023</w:t>
            </w:r>
          </w:p>
        </w:tc>
      </w:tr>
      <w:tr w:rsidR="001A360C" w:rsidRPr="004B5D56" w:rsidTr="00CD6173">
        <w:tc>
          <w:tcPr>
            <w:tcW w:w="560" w:type="dxa"/>
          </w:tcPr>
          <w:p w:rsidR="001A360C" w:rsidRPr="004B5D56" w:rsidRDefault="001A360C" w:rsidP="004B5D56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1A360C" w:rsidRPr="004B5D56" w:rsidRDefault="001A360C" w:rsidP="004B5D56">
            <w:pPr>
              <w:tabs>
                <w:tab w:val="left" w:pos="800"/>
              </w:tabs>
              <w:ind w:right="8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внутренней оценки качества образования в соответствии с критериями международных исследований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1A360C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2022-2024</w:t>
            </w:r>
          </w:p>
        </w:tc>
      </w:tr>
      <w:tr w:rsidR="001A360C" w:rsidRPr="004B5D56" w:rsidTr="00CD6173">
        <w:tc>
          <w:tcPr>
            <w:tcW w:w="9571" w:type="dxa"/>
            <w:gridSpan w:val="3"/>
          </w:tcPr>
          <w:p w:rsidR="001A360C" w:rsidRPr="004B5D56" w:rsidRDefault="001A360C" w:rsidP="004B5D56">
            <w:pPr>
              <w:pStyle w:val="a6"/>
              <w:ind w:left="260" w:right="100"/>
              <w:jc w:val="center"/>
              <w:rPr>
                <w:rFonts w:ascii="Times New Roman" w:eastAsia="Times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2.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условий обучения и воспитания детей с ограниченными возможностями здоровья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857"/>
              </w:tabs>
              <w:ind w:left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системы непрерывного профессионального развития и повышения квалификации педагогических работников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работающих с детьми с ОВЗ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дифференцированных условий обучения и воспитания детей с ограниченными возможностями здоровья в соответствии с рекомендациями психолого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комиссии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7"/>
              </w:tabs>
              <w:ind w:left="65" w:right="8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всех детей с ОВЗ в проведении воспитательных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развлекательных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оздоровительных и иных досуговых мероприятиях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7"/>
              </w:tabs>
              <w:ind w:left="65"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диагностического инструментария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программы диагностик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: 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обучению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», 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пятиклассников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», 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мотивационной и личностной сферы учащихся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 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электронного мониторинга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7"/>
              </w:tabs>
              <w:ind w:left="65"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взаимодействия специалистов образовательной организации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обеспечивающее системное сопровождение детей с ОВЗ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 взаимодействие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1508"/>
              </w:tabs>
              <w:ind w:left="7"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эффективной системы профессионального взаимодействия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партнёрство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с внешними ресурсами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78726B" w:rsidRPr="004B5D56" w:rsidTr="00CD6173">
        <w:tc>
          <w:tcPr>
            <w:tcW w:w="9571" w:type="dxa"/>
            <w:gridSpan w:val="3"/>
          </w:tcPr>
          <w:p w:rsidR="0078726B" w:rsidRPr="004B5D56" w:rsidRDefault="0078726B" w:rsidP="004B5D56">
            <w:pPr>
              <w:ind w:left="260" w:righ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3.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системы педагогического мониторинга учебно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воспитательного процесса через разработку инструментов оценки достижений учащихся на основе внедрения современных методов мониторинга в системе дополнительного образования детей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тематики индивидуальных учебных проектов учащихся по предметным областям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/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предметам 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», 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», 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целевой подготовки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 и групповой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участию в олимпиадах и конкурсном движении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A181D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  <w:vAlign w:val="bottom"/>
          </w:tcPr>
          <w:p w:rsidR="003D189A" w:rsidRPr="004B5D56" w:rsidRDefault="003D189A" w:rsidP="004B5D56">
            <w:pPr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детей с ОВЗ для участия в конкурсном движении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78726B" w:rsidRPr="004B5D56" w:rsidTr="00CD6173">
        <w:tc>
          <w:tcPr>
            <w:tcW w:w="9571" w:type="dxa"/>
            <w:gridSpan w:val="3"/>
          </w:tcPr>
          <w:p w:rsidR="0078726B" w:rsidRPr="004B5D56" w:rsidRDefault="0078726B" w:rsidP="004B5D56">
            <w:pPr>
              <w:pStyle w:val="a6"/>
              <w:ind w:left="260" w:right="100"/>
              <w:jc w:val="center"/>
              <w:rPr>
                <w:rFonts w:ascii="Times New Roman" w:eastAsia="Times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 xml:space="preserve">4. 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Модернизация системы материально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технического обеспечения образовательного процесса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материально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 обеспечения образовательного процесса с учётом изношенности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коммуникационного пространства с учётом современных требований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7"/>
              </w:tabs>
              <w:ind w:left="65"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МТБ для обучения лиц с ограниченными возможностями здоровья и инвалидами по программе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Доступная среда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»: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обновление оборудования и дидактического материала кабинета педагога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104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современного оборудования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отвечающим целям и задачам программ дополнительного образования и реализации внеурочной деятельности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7A2321" w:rsidRPr="004B5D56" w:rsidTr="00CD6173">
        <w:tc>
          <w:tcPr>
            <w:tcW w:w="9571" w:type="dxa"/>
            <w:gridSpan w:val="3"/>
          </w:tcPr>
          <w:p w:rsidR="007A2321" w:rsidRPr="004B5D56" w:rsidRDefault="007A2321" w:rsidP="004B5D56">
            <w:pPr>
              <w:ind w:left="260" w:righ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5.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Разработка и внедрение комплекса мер по участию общественности в управлении учреждением и оценке качества образования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Школы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доступность актуальной информации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система оповещения всех участников образовательного пространства с использованием современных мессенджеров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857"/>
              </w:tabs>
              <w:ind w:left="7" w:right="136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модели вовлечения общественно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деловых  объединений и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представителей учредителя в принятии решений по вопросам управления образовательной организации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и обновления образовательных программ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системы общественного управления и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школы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политики управления качеством образования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реализации общественного заказа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CD6173">
        <w:tc>
          <w:tcPr>
            <w:tcW w:w="560" w:type="dxa"/>
          </w:tcPr>
          <w:p w:rsidR="003D189A" w:rsidRPr="004B5D56" w:rsidRDefault="003D189A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партнёрства с организациями и производственными предприятиями в рамках профильного обучения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1A360C" w:rsidRPr="004B5D56" w:rsidRDefault="001A360C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321" w:rsidRPr="004B5D56" w:rsidRDefault="007A2321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0C" w:rsidRPr="004B5D56" w:rsidRDefault="001A360C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0C" w:rsidRPr="004B5D56" w:rsidRDefault="001A360C" w:rsidP="004B5D56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Современная школа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1A360C" w:rsidRPr="004B5D56" w:rsidRDefault="001A360C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0C" w:rsidRPr="004B5D56" w:rsidRDefault="001A360C" w:rsidP="004B5D56">
      <w:pPr>
        <w:numPr>
          <w:ilvl w:val="0"/>
          <w:numId w:val="16"/>
        </w:numPr>
        <w:tabs>
          <w:tab w:val="left" w:pos="498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показателей исполнения государственного задания на оказание услуг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выполнение работ</w:t>
      </w:r>
      <w:r w:rsidRPr="004B5D56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в соответствии с перечнем на уровне</w:t>
      </w:r>
      <w:r w:rsidRPr="004B5D56">
        <w:rPr>
          <w:rFonts w:ascii="Times New Roman" w:eastAsia="Times" w:hAnsi="Times New Roman" w:cs="Times New Roman"/>
          <w:sz w:val="24"/>
          <w:szCs w:val="24"/>
        </w:rPr>
        <w:t xml:space="preserve"> 100%;</w:t>
      </w:r>
    </w:p>
    <w:p w:rsidR="001A360C" w:rsidRPr="004B5D56" w:rsidRDefault="001A360C" w:rsidP="004B5D56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соблюдение показателя выполнения учебного плана на уровне </w:t>
      </w:r>
      <w:r w:rsidRPr="004B5D56">
        <w:rPr>
          <w:rFonts w:ascii="Times New Roman" w:eastAsia="Times" w:hAnsi="Times New Roman" w:cs="Times New Roman"/>
          <w:sz w:val="24"/>
          <w:szCs w:val="24"/>
        </w:rPr>
        <w:t>100%;</w:t>
      </w:r>
    </w:p>
    <w:p w:rsidR="001A360C" w:rsidRPr="004B5D56" w:rsidRDefault="001A360C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1A360C" w:rsidRPr="004B5D56" w:rsidRDefault="001A360C" w:rsidP="004B5D56">
      <w:pPr>
        <w:numPr>
          <w:ilvl w:val="0"/>
          <w:numId w:val="16"/>
        </w:numPr>
        <w:tabs>
          <w:tab w:val="left" w:pos="461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рост показателя степени удовлетворенности потребителей качеством предоставления услуги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1A360C" w:rsidRPr="004B5D56" w:rsidRDefault="001A360C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1A360C" w:rsidRPr="004B5D56" w:rsidRDefault="001A360C" w:rsidP="004B5D56">
      <w:pPr>
        <w:numPr>
          <w:ilvl w:val="0"/>
          <w:numId w:val="16"/>
        </w:numPr>
        <w:tabs>
          <w:tab w:val="left" w:pos="582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модернизация образовательного пространства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увеличение доли оснащенности современным оборудованием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1A360C" w:rsidRPr="004B5D56" w:rsidRDefault="001A360C" w:rsidP="004B5D56">
      <w:pPr>
        <w:numPr>
          <w:ilvl w:val="0"/>
          <w:numId w:val="16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рост численности обучающихся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участвующих в олимпиадном и конкурсном движении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1A360C" w:rsidRPr="004B5D56" w:rsidRDefault="001A360C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1A360C" w:rsidRPr="004B5D56" w:rsidRDefault="001A360C" w:rsidP="004B5D56">
      <w:pPr>
        <w:numPr>
          <w:ilvl w:val="0"/>
          <w:numId w:val="16"/>
        </w:numPr>
        <w:tabs>
          <w:tab w:val="left" w:pos="577"/>
        </w:tabs>
        <w:spacing w:after="0" w:line="240" w:lineRule="auto"/>
        <w:ind w:left="260" w:right="100" w:firstLine="2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рост численности </w:t>
      </w:r>
      <w:proofErr w:type="gramStart"/>
      <w:r w:rsidRPr="004B5D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охваченных основными и дополнительными общеобразовательн</w:t>
      </w:r>
      <w:r w:rsidR="00D63C6E" w:rsidRPr="004B5D56">
        <w:rPr>
          <w:rFonts w:ascii="Times New Roman" w:eastAsia="Times New Roman" w:hAnsi="Times New Roman" w:cs="Times New Roman"/>
          <w:sz w:val="24"/>
          <w:szCs w:val="24"/>
        </w:rPr>
        <w:t>ыми программами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1A360C" w:rsidRPr="004B5D56" w:rsidRDefault="001A360C" w:rsidP="004B5D5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419A" w:rsidRPr="004B5D56" w:rsidRDefault="00ED419A" w:rsidP="004B5D5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4D9C" w:rsidRPr="004B5D56" w:rsidRDefault="004E4D9C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 «УСПЕХ КАЖДОГО РЕБЕНКА»</w:t>
      </w:r>
    </w:p>
    <w:p w:rsidR="002F2550" w:rsidRPr="004B5D56" w:rsidRDefault="002F2550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9A" w:rsidRPr="004B5D56" w:rsidRDefault="00E15181" w:rsidP="004B5D56">
      <w:pPr>
        <w:pStyle w:val="a6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Цель</w:t>
      </w:r>
      <w:r w:rsidR="004E4D9C" w:rsidRPr="004B5D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E4D9C" w:rsidRPr="004B5D56">
        <w:rPr>
          <w:rFonts w:ascii="Times New Roman" w:hAnsi="Times New Roman" w:cs="Times New Roman"/>
          <w:sz w:val="24"/>
          <w:szCs w:val="24"/>
        </w:rPr>
        <w:t>сформировать эффективную систему выявления, поддержки и развития способностей и талантов у детей и молодежи, основанную на принципах справедливости, всеобщности и направленную на самоопределение и профессиональную ориентацию обучающихся.</w:t>
      </w:r>
    </w:p>
    <w:p w:rsidR="004E4D9C" w:rsidRPr="004B5D56" w:rsidRDefault="004E4D9C" w:rsidP="004B5D5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55"/>
        <w:gridCol w:w="3156"/>
      </w:tblGrid>
      <w:tr w:rsidR="007C6DA2" w:rsidRPr="004B5D56" w:rsidTr="00324BDF">
        <w:tc>
          <w:tcPr>
            <w:tcW w:w="560" w:type="dxa"/>
          </w:tcPr>
          <w:p w:rsidR="007C6DA2" w:rsidRPr="004B5D56" w:rsidRDefault="007C6DA2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5" w:type="dxa"/>
          </w:tcPr>
          <w:p w:rsidR="007C6DA2" w:rsidRPr="004B5D56" w:rsidRDefault="007C6DA2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56" w:type="dxa"/>
          </w:tcPr>
          <w:p w:rsidR="007C6DA2" w:rsidRPr="004B5D56" w:rsidRDefault="007C6DA2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C6DA2" w:rsidRPr="004B5D56" w:rsidTr="00324BDF">
        <w:tc>
          <w:tcPr>
            <w:tcW w:w="9571" w:type="dxa"/>
            <w:gridSpan w:val="3"/>
          </w:tcPr>
          <w:p w:rsidR="007C6DA2" w:rsidRPr="004B5D56" w:rsidRDefault="007C6DA2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1.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эффективной системы выявления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поддержки и развития способностей и талантов у детей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C6DA2" w:rsidRPr="004B5D56" w:rsidTr="00324BDF">
        <w:tc>
          <w:tcPr>
            <w:tcW w:w="560" w:type="dxa"/>
          </w:tcPr>
          <w:p w:rsidR="007C6DA2" w:rsidRPr="004B5D56" w:rsidRDefault="007C6DA2" w:rsidP="004B5D56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7C6DA2" w:rsidRPr="004B5D56" w:rsidRDefault="007C6DA2" w:rsidP="004B5D56">
            <w:pPr>
              <w:tabs>
                <w:tab w:val="left" w:pos="800"/>
                <w:tab w:val="left" w:pos="5639"/>
              </w:tabs>
              <w:ind w:right="8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модели выявления и сопровождения детей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проявляющих  выдающиеся способности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7C6DA2" w:rsidRPr="004B5D56" w:rsidRDefault="003D189A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учащимися рекомендаций по построению индивидуального учебного плана в соответствии с выбранными профессиональными компетенциями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тестирования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 в проекте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в будущее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внедрение методологии сопровождения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 и шефства для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методики сопровождения обучающихся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в олимпиадах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исследовательских конкурсах и конференциях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24BDF" w:rsidRPr="004B5D56" w:rsidTr="00324BDF">
        <w:tc>
          <w:tcPr>
            <w:tcW w:w="9571" w:type="dxa"/>
            <w:gridSpan w:val="3"/>
          </w:tcPr>
          <w:p w:rsidR="00324BDF" w:rsidRPr="004B5D56" w:rsidRDefault="00324BDF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2.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Развитие механизмов эффективного взаимодействия учреждения с образовательными организациями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социальными партнерами в рамках осуществления образовательной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профориентационной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воспитательной деятельности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системы ранней профориентации и осознанного выбора профессии</w:t>
            </w:r>
          </w:p>
        </w:tc>
      </w:tr>
      <w:tr w:rsidR="00324BDF" w:rsidRPr="004B5D56" w:rsidTr="00324BDF">
        <w:tc>
          <w:tcPr>
            <w:tcW w:w="560" w:type="dxa"/>
          </w:tcPr>
          <w:p w:rsidR="00324BDF" w:rsidRPr="004B5D56" w:rsidRDefault="00324BDF" w:rsidP="004B5D5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24BDF" w:rsidRPr="004B5D56" w:rsidRDefault="00324BDF" w:rsidP="004B5D5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универсальной модели дополнительного образования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 числе с учетом сетевого взаимодействия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учитывающей индивидуальные потребности детей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24BDF" w:rsidRPr="004B5D56" w:rsidRDefault="003D189A" w:rsidP="003D189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открытых онлайн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уроках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 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 учащихся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«Билет в будущее».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социального партнёрства с организациями и производственными предприятиями в рамках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школе целевой модели функционирования психологической службы для ранней профориентации учащихся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24BDF" w:rsidRPr="004B5D56" w:rsidTr="00324BDF">
        <w:tc>
          <w:tcPr>
            <w:tcW w:w="9571" w:type="dxa"/>
            <w:gridSpan w:val="3"/>
          </w:tcPr>
          <w:p w:rsidR="00324BDF" w:rsidRPr="004B5D56" w:rsidRDefault="00324BDF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3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Расширение возможностей участия обучающихся в мероприятиях интеллектуальной направленности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соответствующих современным тенденциям развития сектора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внеучебных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мероприятий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324BDF">
        <w:tc>
          <w:tcPr>
            <w:tcW w:w="560" w:type="dxa"/>
          </w:tcPr>
          <w:p w:rsidR="003D189A" w:rsidRPr="004B5D56" w:rsidRDefault="003D189A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5" w:type="dxa"/>
          </w:tcPr>
          <w:p w:rsidR="003D189A" w:rsidRPr="004B5D56" w:rsidRDefault="003D189A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конкурсах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 конференциях разных уровней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7C6DA2" w:rsidRPr="004B5D56" w:rsidRDefault="007C6DA2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C6E" w:rsidRPr="004B5D56" w:rsidRDefault="00D63C6E" w:rsidP="004B5D56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целевого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Успех каждого ребёнка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D63C6E" w:rsidRPr="004B5D56" w:rsidRDefault="00D63C6E" w:rsidP="004B5D56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учащихся в системе дополнительного образования до </w:t>
      </w:r>
      <w:r w:rsidRPr="004B5D56">
        <w:rPr>
          <w:rFonts w:ascii="Times New Roman" w:eastAsia="Times" w:hAnsi="Times New Roman" w:cs="Times New Roman"/>
          <w:sz w:val="24"/>
          <w:szCs w:val="24"/>
        </w:rPr>
        <w:t>90%;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3"/>
        </w:numPr>
        <w:tabs>
          <w:tab w:val="left" w:pos="411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принявших участие в региональных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и всероссийских 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мероприятиях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не менее </w:t>
      </w:r>
      <w:r w:rsidRPr="004B5D56">
        <w:rPr>
          <w:rFonts w:ascii="Times New Roman" w:eastAsia="Times" w:hAnsi="Times New Roman" w:cs="Times New Roman"/>
          <w:sz w:val="24"/>
          <w:szCs w:val="24"/>
        </w:rPr>
        <w:t>70%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от общей численности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3"/>
        </w:numPr>
        <w:tabs>
          <w:tab w:val="left" w:pos="524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увеличение количества участников проектов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Проектория</w:t>
      </w:r>
      <w:proofErr w:type="spellEnd"/>
      <w:r w:rsidRPr="004B5D56">
        <w:rPr>
          <w:rFonts w:ascii="Times New Roman" w:eastAsia="Times" w:hAnsi="Times New Roman" w:cs="Times New Roman"/>
          <w:sz w:val="24"/>
          <w:szCs w:val="24"/>
        </w:rPr>
        <w:t>», 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Билет в будущее</w:t>
      </w:r>
      <w:r w:rsidRPr="004B5D56">
        <w:rPr>
          <w:rFonts w:ascii="Times New Roman" w:eastAsia="Times" w:hAnsi="Times New Roman" w:cs="Times New Roman"/>
          <w:sz w:val="24"/>
          <w:szCs w:val="24"/>
        </w:rPr>
        <w:t>»,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раннюю профориентацию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3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сопровождения и наставничества для </w:t>
      </w:r>
      <w:proofErr w:type="gramStart"/>
      <w:r w:rsidRPr="004B5D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3"/>
        </w:numPr>
        <w:tabs>
          <w:tab w:val="left" w:pos="406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освоение учащимися с ОВЗ дополнительных общеразвивающих программ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использованием дистанционных технологий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7C6DA2" w:rsidRPr="004B5D56" w:rsidRDefault="007C6DA2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4E4D9C" w:rsidRPr="004B5D56" w:rsidRDefault="004E4D9C" w:rsidP="004B5D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A5CD9" w:rsidRPr="004B5D56" w:rsidRDefault="00DA5CD9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ПРОЕКТ «ЦИФРОВАЯ ШКОЛА»</w:t>
      </w:r>
    </w:p>
    <w:p w:rsidR="004E4D9C" w:rsidRPr="004B5D56" w:rsidRDefault="00E15181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Цель</w:t>
      </w:r>
      <w:r w:rsidR="00DA5CD9" w:rsidRPr="004B5D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A5CD9" w:rsidRPr="004B5D56">
        <w:rPr>
          <w:rFonts w:ascii="Times New Roman" w:hAnsi="Times New Roman" w:cs="Times New Roman"/>
          <w:sz w:val="24"/>
          <w:szCs w:val="24"/>
        </w:rPr>
        <w:t>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E4D9C" w:rsidRPr="004B5D56" w:rsidRDefault="004E4D9C" w:rsidP="004B5D5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55"/>
        <w:gridCol w:w="3156"/>
      </w:tblGrid>
      <w:tr w:rsidR="00D63C6E" w:rsidRPr="004B5D56" w:rsidTr="002B4171">
        <w:tc>
          <w:tcPr>
            <w:tcW w:w="560" w:type="dxa"/>
          </w:tcPr>
          <w:p w:rsidR="00D63C6E" w:rsidRPr="004B5D56" w:rsidRDefault="00D63C6E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5" w:type="dxa"/>
          </w:tcPr>
          <w:p w:rsidR="00D63C6E" w:rsidRPr="004B5D56" w:rsidRDefault="00D63C6E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56" w:type="dxa"/>
          </w:tcPr>
          <w:p w:rsidR="00D63C6E" w:rsidRPr="004B5D56" w:rsidRDefault="00D63C6E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63C6E" w:rsidRPr="004B5D56" w:rsidTr="002B4171">
        <w:tc>
          <w:tcPr>
            <w:tcW w:w="9571" w:type="dxa"/>
            <w:gridSpan w:val="3"/>
          </w:tcPr>
          <w:p w:rsidR="00D63C6E" w:rsidRPr="004B5D56" w:rsidRDefault="00D63C6E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1.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технических условий для перехода к автоматизированному делопроизводству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работе с цифровыми инструментами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использованию широкого 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спектра современных методик и технологий обучения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в школе современной и безопасной образовательной среды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8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целевой модели цифровой образовательной среды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8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функционирование единой информационной системы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школа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»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полного электронного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документооборота деятельности образовательной организации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интернет - соединения со скоростью не менее 100 Мб/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педагогов образовательной организации в области современных технологий онлайн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–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педагогов к использованию возможностей федеральной информационно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сервисной платформы цифровой образовательной среды в образовательной деятельности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D63C6E" w:rsidRPr="004B5D56" w:rsidTr="002B4171">
        <w:tc>
          <w:tcPr>
            <w:tcW w:w="9571" w:type="dxa"/>
            <w:gridSpan w:val="3"/>
          </w:tcPr>
          <w:p w:rsidR="00D63C6E" w:rsidRPr="004B5D56" w:rsidRDefault="00D63C6E" w:rsidP="004B5D56">
            <w:pPr>
              <w:ind w:left="2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2.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Проектирование мотивирующих образовательных сред как необходимое условие успешной социализации учащихся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расширение разнообразия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внеучебных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проектов и творческих инициатив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том числе с применением дистанционных технологий и форм открытого образования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школьной целевой модели цифровой  образовательной среды для развития у детей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 компетенций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механизма обеспечения качества результатов обучения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независимо от места нахождения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дистанционное образование и т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планового участия в системе дистанционных конкурсов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фестивалях и т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Усовершенствование системы использования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портфолио обучающегося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использования педагогическими работниками 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кабинета учителя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ind w:right="-18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современных цифровых технологий в образовательный процесс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родителей и детей по программе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цифровой образовательной среды для повышения качества образования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Внедрение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обеспечения оценки качества результатов промежуточной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итоговой аттестации обучающихся на онлайн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D63C6E" w:rsidRPr="004B5D56" w:rsidRDefault="00D63C6E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C6E" w:rsidRPr="004B5D56" w:rsidRDefault="00D63C6E" w:rsidP="004B5D56">
      <w:pPr>
        <w:spacing w:after="0" w:line="240" w:lineRule="auto"/>
        <w:ind w:left="260" w:firstLine="708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целевого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Цифровая образовательная среда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4B5D56">
        <w:rPr>
          <w:rFonts w:ascii="Times New Roman" w:eastAsia="Times" w:hAnsi="Times New Roman" w:cs="Times New Roman"/>
          <w:sz w:val="24"/>
          <w:szCs w:val="24"/>
        </w:rPr>
        <w:t>»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документооборота в учреждении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сопряжение с едиными информационными мониторинговыми системами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современной образовательной среды в соответствии с ФГОС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4"/>
        </w:numPr>
        <w:tabs>
          <w:tab w:val="left" w:pos="514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</w:t>
      </w:r>
      <w:proofErr w:type="gramStart"/>
      <w:r w:rsidRPr="004B5D5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использующих возможности федеральной информационно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сервисной платформы цифровой образовательной среды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4"/>
        </w:numPr>
        <w:tabs>
          <w:tab w:val="left" w:pos="433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lastRenderedPageBreak/>
        <w:t>увеличение доли обучающихся школы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имеющих на Едином портале государственных услуг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4B5D56">
        <w:rPr>
          <w:rFonts w:ascii="Times New Roman" w:eastAsia="Times" w:hAnsi="Times New Roman" w:cs="Times New Roman"/>
          <w:sz w:val="24"/>
          <w:szCs w:val="24"/>
        </w:rPr>
        <w:t>)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личный кабинет </w:t>
      </w:r>
      <w:r w:rsidRPr="004B5D56">
        <w:rPr>
          <w:rFonts w:ascii="Times New Roman" w:eastAsia="Times" w:hAnsi="Times New Roman" w:cs="Times New Roman"/>
          <w:sz w:val="24"/>
          <w:szCs w:val="24"/>
        </w:rPr>
        <w:t>"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4B5D56">
        <w:rPr>
          <w:rFonts w:ascii="Times New Roman" w:eastAsia="Times" w:hAnsi="Times New Roman" w:cs="Times New Roman"/>
          <w:sz w:val="24"/>
          <w:szCs w:val="24"/>
        </w:rPr>
        <w:t>";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работа с аттестатами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сопряжение с ФИС ФРДО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электронное управление расписанием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ведение информационной системы мониторинга достижений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единой системы учета материально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технической базы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усовершенствование возможностей электронной системы обучения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4"/>
        </w:numPr>
        <w:tabs>
          <w:tab w:val="left" w:pos="440"/>
        </w:tabs>
        <w:spacing w:after="0" w:line="240" w:lineRule="auto"/>
        <w:ind w:left="360" w:hanging="3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педагогических работников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прошедших повышение квалификации в рамках периодической аттестации в цифровой форме с использованием </w:t>
      </w:r>
      <w:r w:rsidR="00525440" w:rsidRPr="004B5D56">
        <w:rPr>
          <w:rFonts w:ascii="Times New Roman" w:eastAsia="Times New Roman" w:hAnsi="Times New Roman" w:cs="Times New Roman"/>
          <w:sz w:val="24"/>
          <w:szCs w:val="24"/>
        </w:rPr>
        <w:t>дистанционных технологий;</w:t>
      </w:r>
    </w:p>
    <w:p w:rsidR="00D63C6E" w:rsidRPr="004B5D56" w:rsidRDefault="00D63C6E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D63C6E" w:rsidRPr="004B5D56" w:rsidRDefault="00D63C6E" w:rsidP="004B5D56">
      <w:pPr>
        <w:numPr>
          <w:ilvl w:val="0"/>
          <w:numId w:val="24"/>
        </w:numPr>
        <w:tabs>
          <w:tab w:val="left" w:pos="400"/>
        </w:tabs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единой системы контроля и управления доступом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F" w:rsidRPr="004B5D56" w:rsidRDefault="00187DDF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 xml:space="preserve">ПРОЕКТ «УЧИТЕЛЬ БУДУЩЕГО» </w:t>
      </w: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647" w:rsidRPr="004B5D56" w:rsidRDefault="00E15181" w:rsidP="004B5D5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D56">
        <w:rPr>
          <w:rFonts w:ascii="Times New Roman" w:hAnsi="Times New Roman" w:cs="Times New Roman"/>
          <w:b/>
          <w:sz w:val="24"/>
          <w:szCs w:val="24"/>
        </w:rPr>
        <w:t>Цель</w:t>
      </w:r>
      <w:r w:rsidR="00187DDF" w:rsidRPr="004B5D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DDF" w:rsidRPr="004B5D56">
        <w:rPr>
          <w:rFonts w:ascii="Times New Roman" w:hAnsi="Times New Roman" w:cs="Times New Roman"/>
          <w:sz w:val="24"/>
          <w:szCs w:val="24"/>
        </w:rPr>
        <w:t>стимулировать профессиональный рост педагогических работников.</w:t>
      </w: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55"/>
        <w:gridCol w:w="3156"/>
      </w:tblGrid>
      <w:tr w:rsidR="00525440" w:rsidRPr="004B5D56" w:rsidTr="002B4171">
        <w:tc>
          <w:tcPr>
            <w:tcW w:w="560" w:type="dxa"/>
          </w:tcPr>
          <w:p w:rsidR="00525440" w:rsidRPr="004B5D56" w:rsidRDefault="00525440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5" w:type="dxa"/>
          </w:tcPr>
          <w:p w:rsidR="00525440" w:rsidRPr="004B5D56" w:rsidRDefault="00525440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56" w:type="dxa"/>
          </w:tcPr>
          <w:p w:rsidR="00525440" w:rsidRPr="004B5D56" w:rsidRDefault="00525440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25440" w:rsidRPr="004B5D56" w:rsidTr="002B4171">
        <w:tc>
          <w:tcPr>
            <w:tcW w:w="9571" w:type="dxa"/>
            <w:gridSpan w:val="3"/>
          </w:tcPr>
          <w:p w:rsidR="00525440" w:rsidRPr="004B5D56" w:rsidRDefault="00525440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1.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Развитие системы непрерывного повышения профессионального мастерства и квалификации педагогических работников с вовлечением в национальную систему профессионального роста педагогических работников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непрерывного планомерного повышения квалификации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основе использования современных цифровых технологий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педагогов в национальную систему педагогического роста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 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внесение изменений в должностные инструкции педагогических работников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образовательной организации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добровольной независимой оценке профессиональной квалификации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методической работы в школе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обеспечивающей диагностику профессиональных дефицитов педагогов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затрудняющих достижение высокого качества образования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системы работы с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молодыми специалистами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вновь принятыми учителями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вовлечение их в различные формы поддержки и сопровождения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реализуемых социально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проектов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дополнительных программ и программ внеурочной деятельности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банка кадрового резерва для развития школы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AA6880" w:rsidRPr="004B5D56" w:rsidTr="002B4171">
        <w:tc>
          <w:tcPr>
            <w:tcW w:w="9571" w:type="dxa"/>
            <w:gridSpan w:val="3"/>
          </w:tcPr>
          <w:p w:rsidR="00AA6880" w:rsidRPr="004B5D56" w:rsidRDefault="00AA6880" w:rsidP="004B5D56">
            <w:pPr>
              <w:ind w:left="260" w:righ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2.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Расширение разнообразия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внеучебных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проектов и творческих инициатив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том числе с применением дистанционных технологий и форм открытого образования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участия педагогических работников в профессиональных ассоциациях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программах обмена опытом и лучшими практиками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-3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работников в конкурсах профессионального мастерства разных уровней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525440" w:rsidRPr="004B5D56" w:rsidRDefault="00525440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40" w:rsidRPr="004B5D56" w:rsidRDefault="00525440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440" w:rsidRPr="004B5D56" w:rsidRDefault="00525440" w:rsidP="004B5D56">
      <w:pPr>
        <w:spacing w:after="0" w:line="240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Учитель будущего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525440" w:rsidRPr="004B5D56" w:rsidRDefault="00525440" w:rsidP="004B5D56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педагогов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имеющих высшую и первую квалификационные категории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525440" w:rsidRPr="004B5D56" w:rsidRDefault="00525440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5440" w:rsidRPr="004B5D56" w:rsidRDefault="00525440" w:rsidP="004B5D56">
      <w:pPr>
        <w:numPr>
          <w:ilvl w:val="0"/>
          <w:numId w:val="27"/>
        </w:numPr>
        <w:tabs>
          <w:tab w:val="left" w:pos="440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педагогических работников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прошедших добровольную независимую оценку квалификации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525440" w:rsidRPr="004B5D56" w:rsidRDefault="00525440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5440" w:rsidRPr="004B5D56" w:rsidRDefault="00525440" w:rsidP="004B5D56">
      <w:pPr>
        <w:numPr>
          <w:ilvl w:val="0"/>
          <w:numId w:val="27"/>
        </w:numPr>
        <w:tabs>
          <w:tab w:val="left" w:pos="579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повышение уровня профессионального мастерства в форматах непрерывного образования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525440" w:rsidRPr="004B5D56" w:rsidRDefault="00525440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5440" w:rsidRPr="004B5D56" w:rsidRDefault="00525440" w:rsidP="004B5D56">
      <w:pPr>
        <w:numPr>
          <w:ilvl w:val="0"/>
          <w:numId w:val="27"/>
        </w:numPr>
        <w:tabs>
          <w:tab w:val="left" w:pos="550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дополнительных общеразвивающих программ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реализуемых с применением дистанционных технологий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525440" w:rsidRPr="004B5D56" w:rsidRDefault="00525440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5440" w:rsidRPr="004B5D56" w:rsidRDefault="00525440" w:rsidP="004B5D56">
      <w:pPr>
        <w:numPr>
          <w:ilvl w:val="0"/>
          <w:numId w:val="27"/>
        </w:numPr>
        <w:tabs>
          <w:tab w:val="left" w:pos="562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количества проводимых учреждением открытых и дистанционных мероприятий в год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525440" w:rsidRPr="004B5D56" w:rsidRDefault="00525440" w:rsidP="004B5D56">
      <w:pPr>
        <w:numPr>
          <w:ilvl w:val="0"/>
          <w:numId w:val="27"/>
        </w:numPr>
        <w:tabs>
          <w:tab w:val="left" w:pos="400"/>
        </w:tabs>
        <w:spacing w:after="0" w:line="240" w:lineRule="auto"/>
        <w:ind w:left="400" w:hanging="138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количества реализуемых социально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образовательных проектов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215F8" w:rsidRPr="004B5D56" w:rsidRDefault="005215F8" w:rsidP="004B5D56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«СОВРЕМЕННЫЙ РОДИТЕЛЬ»</w:t>
      </w:r>
    </w:p>
    <w:p w:rsidR="005215F8" w:rsidRPr="004B5D56" w:rsidRDefault="005215F8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F8" w:rsidRPr="004B5D56" w:rsidRDefault="005215F8" w:rsidP="004B5D56">
      <w:pPr>
        <w:spacing w:after="0" w:line="240" w:lineRule="auto"/>
        <w:ind w:left="260" w:right="100" w:firstLine="7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4B5D56">
        <w:rPr>
          <w:rFonts w:ascii="Times New Roman" w:eastAsia="Times" w:hAnsi="Times New Roman" w:cs="Times New Roman"/>
          <w:b/>
          <w:sz w:val="24"/>
          <w:szCs w:val="24"/>
        </w:rPr>
        <w:t>: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родителям обучающихся в воспитании детей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охране и укреплении их физического и психического здоровья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развитии индивидуальных способностей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55"/>
        <w:gridCol w:w="3156"/>
      </w:tblGrid>
      <w:tr w:rsidR="005215F8" w:rsidRPr="004B5D56" w:rsidTr="002B4171">
        <w:tc>
          <w:tcPr>
            <w:tcW w:w="560" w:type="dxa"/>
          </w:tcPr>
          <w:p w:rsidR="005215F8" w:rsidRPr="004B5D56" w:rsidRDefault="005215F8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5D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5" w:type="dxa"/>
          </w:tcPr>
          <w:p w:rsidR="005215F8" w:rsidRPr="004B5D56" w:rsidRDefault="005215F8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56" w:type="dxa"/>
          </w:tcPr>
          <w:p w:rsidR="005215F8" w:rsidRPr="004B5D56" w:rsidRDefault="005215F8" w:rsidP="004B5D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215F8" w:rsidRPr="004B5D56" w:rsidTr="002B4171">
        <w:tc>
          <w:tcPr>
            <w:tcW w:w="9571" w:type="dxa"/>
            <w:gridSpan w:val="3"/>
          </w:tcPr>
          <w:p w:rsidR="005215F8" w:rsidRPr="004B5D56" w:rsidRDefault="005215F8" w:rsidP="004B5D56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1.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Создание условий для реализации программ психолого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педагогической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методической и консультативной помощи родителям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законным представителям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диагностической и консультативной помощи родителям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 представителям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и групповое семейное консультирование родителей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 представителям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обучающих семинаров в рамках повышения ИКТ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-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родителей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  <w:tab w:val="left" w:pos="5639"/>
              </w:tabs>
              <w:ind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правовое просвещение родителей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Родительский лекторий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5215F8" w:rsidRPr="004B5D56" w:rsidTr="002B4171">
        <w:tc>
          <w:tcPr>
            <w:tcW w:w="9571" w:type="dxa"/>
            <w:gridSpan w:val="3"/>
          </w:tcPr>
          <w:p w:rsidR="005215F8" w:rsidRPr="004B5D56" w:rsidRDefault="005215F8" w:rsidP="004B5D56">
            <w:pPr>
              <w:ind w:left="2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2.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Создание системы включения родителей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законных представителей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в различные формы активного взаимодействия со школой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Развитие новых форматов взаимодействия 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«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родитель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ученик</w:t>
            </w:r>
            <w:r w:rsidRPr="004B5D56">
              <w:rPr>
                <w:rFonts w:ascii="Times New Roman" w:eastAsia="Times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right="1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родительского всеобуча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tabs>
                <w:tab w:val="left" w:pos="800"/>
              </w:tabs>
              <w:ind w:left="7" w:right="2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эффективной системы взаимодействия родительских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2021-2025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ind w:left="7" w:right="100"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родителей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различные формы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2021-2025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взаимодействия со школой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ind w:left="7" w:right="10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совместной деятельности родителей и детей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2021-2025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трудовая и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,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туристическая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досугова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нравственная деятельность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2B4171">
        <w:tc>
          <w:tcPr>
            <w:tcW w:w="560" w:type="dxa"/>
          </w:tcPr>
          <w:p w:rsidR="003D189A" w:rsidRPr="004B5D56" w:rsidRDefault="003D189A" w:rsidP="004B5D56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5" w:type="dxa"/>
          </w:tcPr>
          <w:p w:rsidR="003D189A" w:rsidRPr="004B5D56" w:rsidRDefault="003D189A" w:rsidP="004B5D56">
            <w:pPr>
              <w:ind w:left="7" w:right="10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анкетирование родителей по оценке их удовлетворенности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2021-2025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образовательных услуг</w:t>
            </w:r>
          </w:p>
        </w:tc>
        <w:tc>
          <w:tcPr>
            <w:tcW w:w="3156" w:type="dxa"/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5215F8" w:rsidRPr="004B5D56" w:rsidRDefault="005215F8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F8" w:rsidRPr="004B5D56" w:rsidRDefault="005215F8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F8" w:rsidRPr="004B5D56" w:rsidRDefault="005215F8" w:rsidP="004B5D56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целевого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Современный родитель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5215F8" w:rsidRPr="004B5D56" w:rsidRDefault="005215F8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5F8" w:rsidRPr="004B5D56" w:rsidRDefault="005215F8" w:rsidP="004B5D56">
      <w:pPr>
        <w:numPr>
          <w:ilvl w:val="0"/>
          <w:numId w:val="30"/>
        </w:numPr>
        <w:tabs>
          <w:tab w:val="left" w:pos="625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для оказания психолого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и консультативной помощи родителям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законным представителям</w:t>
      </w:r>
      <w:r w:rsidRPr="004B5D56">
        <w:rPr>
          <w:rFonts w:ascii="Times New Roman" w:eastAsia="Times" w:hAnsi="Times New Roman" w:cs="Times New Roman"/>
          <w:sz w:val="24"/>
          <w:szCs w:val="24"/>
        </w:rPr>
        <w:t>);</w:t>
      </w:r>
    </w:p>
    <w:p w:rsidR="005215F8" w:rsidRPr="004B5D56" w:rsidRDefault="005215F8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15F8" w:rsidRPr="004B5D56" w:rsidRDefault="005215F8" w:rsidP="004B5D56">
      <w:pPr>
        <w:numPr>
          <w:ilvl w:val="0"/>
          <w:numId w:val="30"/>
        </w:numPr>
        <w:tabs>
          <w:tab w:val="left" w:pos="517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увеличение доли родителей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r w:rsidRPr="004B5D56">
        <w:rPr>
          <w:rFonts w:ascii="Times New Roman" w:eastAsia="Times" w:hAnsi="Times New Roman" w:cs="Times New Roman"/>
          <w:sz w:val="24"/>
          <w:szCs w:val="24"/>
        </w:rPr>
        <w:t>)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принимающих участие в различных формах активного взаимодействия со Школой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5215F8" w:rsidRPr="004B5D56" w:rsidRDefault="005215F8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5215F8" w:rsidRPr="004B5D56" w:rsidRDefault="005215F8" w:rsidP="004B5D56">
      <w:pPr>
        <w:numPr>
          <w:ilvl w:val="0"/>
          <w:numId w:val="30"/>
        </w:numPr>
        <w:tabs>
          <w:tab w:val="left" w:pos="500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рост показателя степени удовлетворенности родителей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законных представителей</w:t>
      </w:r>
      <w:r w:rsidRPr="004B5D56">
        <w:rPr>
          <w:rFonts w:ascii="Times New Roman" w:eastAsia="Times" w:hAnsi="Times New Roman" w:cs="Times New Roman"/>
          <w:sz w:val="24"/>
          <w:szCs w:val="24"/>
        </w:rPr>
        <w:t>)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качеством оказания образовательных услуг</w:t>
      </w:r>
      <w:r w:rsidR="00382145" w:rsidRPr="004B5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15181" w:rsidRPr="004B5D56" w:rsidRDefault="00E15181" w:rsidP="004B5D56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4B5D56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«</w:t>
      </w:r>
      <w:r w:rsidRPr="004B5D5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АКТИВНОСТЬ</w:t>
      </w:r>
      <w:r w:rsidRPr="004B5D56">
        <w:rPr>
          <w:rFonts w:ascii="Times New Roman" w:eastAsia="Times" w:hAnsi="Times New Roman" w:cs="Times New Roman"/>
          <w:b/>
          <w:bCs/>
          <w:sz w:val="24"/>
          <w:szCs w:val="24"/>
        </w:rPr>
        <w:t>»</w:t>
      </w:r>
    </w:p>
    <w:p w:rsidR="00E15181" w:rsidRPr="004B5D56" w:rsidRDefault="00E15181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81" w:rsidRPr="004B5D56" w:rsidRDefault="00E15181" w:rsidP="004B5D56">
      <w:pPr>
        <w:spacing w:after="0" w:line="240" w:lineRule="auto"/>
        <w:ind w:left="26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b/>
          <w:sz w:val="24"/>
          <w:szCs w:val="24"/>
        </w:rPr>
        <w:t>Цель проекта</w:t>
      </w:r>
      <w:r w:rsidRPr="004B5D56">
        <w:rPr>
          <w:rFonts w:ascii="Times New Roman" w:eastAsia="Times" w:hAnsi="Times New Roman" w:cs="Times New Roman"/>
          <w:b/>
          <w:sz w:val="24"/>
          <w:szCs w:val="24"/>
        </w:rPr>
        <w:t>: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воспитания гармонично развитой и социально ответственной личности путем развития добровольчества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proofErr w:type="spellStart"/>
      <w:r w:rsidRPr="004B5D56">
        <w:rPr>
          <w:rFonts w:ascii="Times New Roman" w:eastAsia="Times New Roman" w:hAnsi="Times New Roman" w:cs="Times New Roman"/>
          <w:sz w:val="24"/>
          <w:szCs w:val="24"/>
        </w:rPr>
        <w:t>волонтёрства</w:t>
      </w:r>
      <w:proofErr w:type="spellEnd"/>
      <w:r w:rsidRPr="004B5D56">
        <w:rPr>
          <w:rFonts w:ascii="Times New Roman" w:eastAsia="Times" w:hAnsi="Times New Roman" w:cs="Times New Roman"/>
          <w:sz w:val="24"/>
          <w:szCs w:val="24"/>
        </w:rPr>
        <w:t>),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реализации талантов и способностей учащихся в формате общественных инициатив и проектов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660"/>
        <w:gridCol w:w="1380"/>
      </w:tblGrid>
      <w:tr w:rsidR="00E15181" w:rsidRPr="004B5D56" w:rsidTr="00E15181">
        <w:trPr>
          <w:trHeight w:val="26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5181" w:rsidRPr="004B5D56" w:rsidRDefault="00E15181" w:rsidP="004B5D56">
            <w:pPr>
              <w:spacing w:after="0" w:line="240" w:lineRule="auto"/>
              <w:ind w:left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5181" w:rsidRPr="004B5D56" w:rsidRDefault="00E15181" w:rsidP="004B5D56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15181" w:rsidRPr="004B5D56" w:rsidRDefault="00E15181" w:rsidP="004B5D56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D189A" w:rsidRPr="004B5D56" w:rsidTr="00E15181">
        <w:trPr>
          <w:trHeight w:val="89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деятельности детских общественных объединений в школе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:</w:t>
            </w:r>
          </w:p>
          <w:p w:rsidR="003D189A" w:rsidRPr="004B5D56" w:rsidRDefault="003D189A" w:rsidP="004B5D5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РДШ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ЮИД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   «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Землята</w:t>
            </w:r>
            <w:proofErr w:type="spellEnd"/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»,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пионерская дружина им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  <w:p w:rsidR="003D189A" w:rsidRPr="004B5D56" w:rsidRDefault="003D189A" w:rsidP="004B5D5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Островского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9B2DE9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89A" w:rsidRPr="004B5D56" w:rsidRDefault="003D189A" w:rsidP="004B5D5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89A" w:rsidRPr="004B5D56" w:rsidRDefault="003D189A" w:rsidP="004B5D5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органов ученического самоуправления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E15181">
        <w:trPr>
          <w:trHeight w:val="651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дополнительного образования по подготовке</w:t>
            </w:r>
          </w:p>
          <w:p w:rsidR="003D189A" w:rsidRPr="004B5D56" w:rsidRDefault="003D189A" w:rsidP="004B5D5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органов ученического самоуправления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  <w:tr w:rsidR="003D189A" w:rsidRPr="004B5D56" w:rsidTr="00E15181">
        <w:trPr>
          <w:trHeight w:val="84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4B5D5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и необходимой педагогической поддержки участию</w:t>
            </w:r>
          </w:p>
          <w:p w:rsidR="003D189A" w:rsidRPr="004B5D56" w:rsidRDefault="003D189A" w:rsidP="004B5D5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 в  онлайн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системе  конкурсов  для 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</w:p>
          <w:p w:rsidR="003D189A" w:rsidRPr="004B5D56" w:rsidRDefault="003D189A" w:rsidP="004B5D56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карьерного роста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189A" w:rsidRPr="004B5D56" w:rsidRDefault="003D189A" w:rsidP="00DA29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2022-2026</w:t>
            </w:r>
          </w:p>
        </w:tc>
      </w:tr>
    </w:tbl>
    <w:p w:rsidR="00E15181" w:rsidRPr="004B5D56" w:rsidRDefault="00E15181" w:rsidP="004B5D56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E15181" w:rsidRPr="004B5D56" w:rsidRDefault="00E15181" w:rsidP="004B5D56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реализации целевого проекта </w:t>
      </w:r>
      <w:r w:rsidRPr="004B5D56">
        <w:rPr>
          <w:rFonts w:ascii="Times New Roman" w:eastAsia="Times" w:hAnsi="Times New Roman" w:cs="Times New Roman"/>
          <w:sz w:val="24"/>
          <w:szCs w:val="24"/>
        </w:rPr>
        <w:t>«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Социальная активность</w:t>
      </w:r>
      <w:r w:rsidRPr="004B5D56">
        <w:rPr>
          <w:rFonts w:ascii="Times New Roman" w:eastAsia="Times" w:hAnsi="Times New Roman" w:cs="Times New Roman"/>
          <w:sz w:val="24"/>
          <w:szCs w:val="24"/>
        </w:rPr>
        <w:t>»:</w:t>
      </w:r>
    </w:p>
    <w:p w:rsidR="00E15181" w:rsidRPr="004B5D56" w:rsidRDefault="00E15181" w:rsidP="004B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181" w:rsidRPr="004B5D56" w:rsidRDefault="00E15181" w:rsidP="004B5D56">
      <w:pPr>
        <w:numPr>
          <w:ilvl w:val="0"/>
          <w:numId w:val="33"/>
        </w:numPr>
        <w:tabs>
          <w:tab w:val="left" w:pos="474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структуры и деятельности общественных объединений в школе </w:t>
      </w:r>
      <w:r w:rsidRPr="004B5D56">
        <w:rPr>
          <w:rFonts w:ascii="Times New Roman" w:eastAsia="Times" w:hAnsi="Times New Roman" w:cs="Times New Roman"/>
          <w:sz w:val="24"/>
          <w:szCs w:val="24"/>
        </w:rPr>
        <w:t>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органов ученического самоуправления и добровольческих</w:t>
      </w:r>
      <w:r w:rsidRPr="004B5D56">
        <w:rPr>
          <w:rFonts w:ascii="Times New Roman" w:eastAsia="Times" w:hAnsi="Times New Roman" w:cs="Times New Roman"/>
          <w:sz w:val="24"/>
          <w:szCs w:val="24"/>
        </w:rPr>
        <w:t xml:space="preserve"> (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Pr="004B5D56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отрядов</w:t>
      </w:r>
      <w:r w:rsidRPr="004B5D56">
        <w:rPr>
          <w:rFonts w:ascii="Times New Roman" w:eastAsia="Times" w:hAnsi="Times New Roman" w:cs="Times New Roman"/>
          <w:sz w:val="24"/>
          <w:szCs w:val="24"/>
        </w:rPr>
        <w:t>);</w:t>
      </w:r>
    </w:p>
    <w:p w:rsidR="00E15181" w:rsidRPr="004B5D56" w:rsidRDefault="00E15181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E15181" w:rsidRPr="004B5D56" w:rsidRDefault="00E15181" w:rsidP="004B5D56">
      <w:pPr>
        <w:numPr>
          <w:ilvl w:val="0"/>
          <w:numId w:val="33"/>
        </w:numPr>
        <w:tabs>
          <w:tab w:val="left" w:pos="586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увеличение доли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принимающих участие в органах ученического самоуправления и волонтерских акциях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E15181" w:rsidRPr="004B5D56" w:rsidRDefault="00E15181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E15181" w:rsidRPr="004B5D56" w:rsidRDefault="00E15181" w:rsidP="004B5D56">
      <w:pPr>
        <w:numPr>
          <w:ilvl w:val="0"/>
          <w:numId w:val="33"/>
        </w:numPr>
        <w:tabs>
          <w:tab w:val="left" w:pos="584"/>
        </w:tabs>
        <w:spacing w:after="0" w:line="240" w:lineRule="auto"/>
        <w:ind w:left="260" w:right="100" w:firstLine="2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рост численности учащихся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вовлеченных в онлайн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систему конкурсов для профессионального и карьерного роста</w:t>
      </w:r>
    </w:p>
    <w:p w:rsidR="00F65C13" w:rsidRPr="004B5D56" w:rsidRDefault="00F65C13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90DFE" w:rsidRPr="004B5D56" w:rsidRDefault="00390DFE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561C2" w:rsidRPr="004B5D56" w:rsidRDefault="00B217C1" w:rsidP="004B5D56">
      <w:pPr>
        <w:pStyle w:val="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" w:name="_Toc93584989"/>
      <w:r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Раздел </w:t>
      </w:r>
      <w:r w:rsidR="00A50770" w:rsidRPr="004B5D5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V. </w:t>
      </w:r>
      <w:r w:rsidR="008561C2" w:rsidRPr="004B5D56">
        <w:rPr>
          <w:rFonts w:ascii="Times New Roman" w:eastAsia="Times New Roman" w:hAnsi="Times New Roman" w:cs="Times New Roman"/>
          <w:color w:val="auto"/>
          <w:sz w:val="24"/>
          <w:szCs w:val="24"/>
        </w:rPr>
        <w:t>Мероприятия по реализации Программы развития</w:t>
      </w:r>
      <w:bookmarkEnd w:id="7"/>
      <w:r w:rsidR="008561C2" w:rsidRPr="004B5D5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561C2" w:rsidRPr="004B5D56" w:rsidRDefault="008561C2" w:rsidP="004B5D5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Реализация проектов будет способствовать</w:t>
      </w:r>
      <w:r w:rsidRPr="004B5D56">
        <w:rPr>
          <w:rFonts w:ascii="Times New Roman" w:eastAsia="Times" w:hAnsi="Times New Roman" w:cs="Times New Roman"/>
          <w:sz w:val="24"/>
          <w:szCs w:val="24"/>
        </w:rPr>
        <w:t>:</w:t>
      </w:r>
    </w:p>
    <w:p w:rsidR="008561C2" w:rsidRPr="004B5D56" w:rsidRDefault="008561C2" w:rsidP="004B5D56">
      <w:pPr>
        <w:numPr>
          <w:ilvl w:val="0"/>
          <w:numId w:val="37"/>
        </w:numPr>
        <w:tabs>
          <w:tab w:val="left" w:pos="820"/>
        </w:tabs>
        <w:spacing w:after="0" w:line="240" w:lineRule="auto"/>
        <w:ind w:left="820" w:hanging="707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освоению педагогами школы новых компетенций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что позволит существенно повысить качество образования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8561C2" w:rsidRPr="004B5D56" w:rsidRDefault="008561C2" w:rsidP="004B5D56">
      <w:pPr>
        <w:numPr>
          <w:ilvl w:val="0"/>
          <w:numId w:val="37"/>
        </w:numPr>
        <w:tabs>
          <w:tab w:val="left" w:pos="820"/>
        </w:tabs>
        <w:spacing w:after="0" w:line="240" w:lineRule="auto"/>
        <w:ind w:left="820" w:hanging="707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созданию условий для обучения в течение всей жизни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8561C2" w:rsidRPr="004B5D56" w:rsidRDefault="008561C2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8561C2" w:rsidRPr="004B5D56" w:rsidRDefault="008561C2" w:rsidP="004B5D56">
      <w:pPr>
        <w:numPr>
          <w:ilvl w:val="0"/>
          <w:numId w:val="37"/>
        </w:numPr>
        <w:tabs>
          <w:tab w:val="left" w:pos="828"/>
        </w:tabs>
        <w:spacing w:after="0" w:line="240" w:lineRule="auto"/>
        <w:ind w:left="120" w:right="120" w:hanging="7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вхождению школы в систему независимой оценки качества образования и повышению удовлетворенности потребителей качеством школьного образования</w:t>
      </w:r>
      <w:r w:rsidRPr="004B5D56">
        <w:rPr>
          <w:rFonts w:ascii="Times New Roman" w:eastAsia="Times" w:hAnsi="Times New Roman" w:cs="Times New Roman"/>
          <w:sz w:val="24"/>
          <w:szCs w:val="24"/>
        </w:rPr>
        <w:t>;</w:t>
      </w:r>
    </w:p>
    <w:p w:rsidR="008561C2" w:rsidRPr="004B5D56" w:rsidRDefault="008561C2" w:rsidP="004B5D56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8561C2" w:rsidRPr="004B5D56" w:rsidRDefault="008561C2" w:rsidP="004B5D56">
      <w:pPr>
        <w:numPr>
          <w:ilvl w:val="0"/>
          <w:numId w:val="37"/>
        </w:numPr>
        <w:tabs>
          <w:tab w:val="left" w:pos="828"/>
        </w:tabs>
        <w:spacing w:after="0" w:line="240" w:lineRule="auto"/>
        <w:ind w:left="120" w:right="120" w:hanging="7"/>
        <w:rPr>
          <w:rFonts w:ascii="Times New Roman" w:eastAsia="Times" w:hAnsi="Times New Roman" w:cs="Times New Roman"/>
          <w:sz w:val="24"/>
          <w:szCs w:val="24"/>
        </w:rPr>
      </w:pPr>
      <w:r w:rsidRPr="004B5D56">
        <w:rPr>
          <w:rFonts w:ascii="Times New Roman" w:eastAsia="Times New Roman" w:hAnsi="Times New Roman" w:cs="Times New Roman"/>
          <w:sz w:val="24"/>
          <w:szCs w:val="24"/>
        </w:rPr>
        <w:t>созданию оптимальной модели общеобразовательной школы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обеспечивающей формирование социально</w:t>
      </w:r>
      <w:r w:rsidRPr="004B5D56">
        <w:rPr>
          <w:rFonts w:ascii="Times New Roman" w:eastAsia="Times" w:hAnsi="Times New Roman" w:cs="Times New Roman"/>
          <w:sz w:val="24"/>
          <w:szCs w:val="24"/>
        </w:rPr>
        <w:t>-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>ответственной личности</w:t>
      </w:r>
      <w:r w:rsidRPr="004B5D56">
        <w:rPr>
          <w:rFonts w:ascii="Times New Roman" w:eastAsia="Times" w:hAnsi="Times New Roman" w:cs="Times New Roman"/>
          <w:sz w:val="24"/>
          <w:szCs w:val="24"/>
        </w:rPr>
        <w:t>,</w:t>
      </w:r>
      <w:r w:rsidRPr="004B5D56">
        <w:rPr>
          <w:rFonts w:ascii="Times New Roman" w:eastAsia="Times New Roman" w:hAnsi="Times New Roman" w:cs="Times New Roman"/>
          <w:sz w:val="24"/>
          <w:szCs w:val="24"/>
        </w:rPr>
        <w:t xml:space="preserve"> способной к инновационному развитию на протяжении всей жизни</w:t>
      </w:r>
      <w:r w:rsidRPr="004B5D56">
        <w:rPr>
          <w:rFonts w:ascii="Times New Roman" w:eastAsia="Times" w:hAnsi="Times New Roman" w:cs="Times New Roman"/>
          <w:sz w:val="24"/>
          <w:szCs w:val="24"/>
        </w:rPr>
        <w:t>.</w:t>
      </w:r>
    </w:p>
    <w:p w:rsidR="002B4171" w:rsidRPr="004B5D56" w:rsidRDefault="002B4171" w:rsidP="004B5D56">
      <w:pPr>
        <w:pStyle w:val="a5"/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2B4171" w:rsidRPr="004B5D56" w:rsidRDefault="002B4171" w:rsidP="004B5D56">
      <w:pPr>
        <w:tabs>
          <w:tab w:val="left" w:pos="828"/>
        </w:tabs>
        <w:spacing w:after="0" w:line="240" w:lineRule="auto"/>
        <w:ind w:left="120" w:right="120"/>
        <w:rPr>
          <w:rFonts w:ascii="Times New Roman" w:eastAsia="Times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EF2645" w:rsidRPr="004B5D56" w:rsidTr="00EF2645">
        <w:tc>
          <w:tcPr>
            <w:tcW w:w="9571" w:type="dxa"/>
            <w:gridSpan w:val="3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доступности образования, достижение учащимися базового уровня ФГОС по всем предметам учебного плана</w:t>
            </w:r>
          </w:p>
        </w:tc>
      </w:tr>
      <w:tr w:rsidR="00EF2645" w:rsidRPr="004B5D56" w:rsidTr="00EF2645">
        <w:tc>
          <w:tcPr>
            <w:tcW w:w="9571" w:type="dxa"/>
            <w:gridSpan w:val="3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гарантий получения доступного, качественного общего образования в соответствии с требованиями федеральных государственных образовательных стандартов.</w:t>
            </w:r>
          </w:p>
        </w:tc>
      </w:tr>
      <w:tr w:rsidR="00EF2645" w:rsidRPr="004B5D56" w:rsidTr="00EF2645">
        <w:tc>
          <w:tcPr>
            <w:tcW w:w="2093" w:type="dxa"/>
          </w:tcPr>
          <w:p w:rsidR="00EF2645" w:rsidRPr="004B5D56" w:rsidRDefault="002B4171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EF2645"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EF2645" w:rsidRPr="004B5D56" w:rsidTr="00EF2645">
        <w:tc>
          <w:tcPr>
            <w:tcW w:w="2093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ПРОЕКТА «СОВРЕМЕННАЯ ШКОЛА»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Качество освоения учебных образовательных программ по предметам учебного плана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фиксация хода и результатов образовательного процесса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3. Динамика учебных достижений обучающихся всех уровней образования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4. Результативность участия в олимпиадах, конкурсах и др.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5. Индивидуальная дополнительная работа со слабоуспевающими учащимися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6. Индивидуальная дополнительная работа с хорошо успевающими учащимися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7. Воспитательный потенциал программы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8. Обновление содержания и методов обучения предметной области «Биология», «Химия», «Физика».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9. Современные процедуры создания, поиска, сбора, анализа, обработки, хранения и представления информации.   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10. Развитие и совершенствование механизмов и процедур оценки качества подготовки обучающихся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современных вызовов.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11. Развитие различных форм оценки системы образования с точки зрения ее направленности на индивидуальное развитие обучающихся.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12. Развитие механизмов управления качеством образования.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13. Подробное и адресное информирование участников образовательных отношений, разъяснение целей, принципов, методов и других аспектов оценки качества образования.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, продемонстрировавших высокие результаты обучения по итогам учебного года, в общей численности обучающихся.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освоивших учебную программу по итогам обучения за учебный год на основе независимой оценки ВПР по предмету.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Кол-во учащихся, повысивших оценку по итогам учебного года / Численность обучающихся на основе независимой оценки итоговых проверочных работ.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, успешно прошедших государственную итоговую аттестацию (далее – ГИА), в общей численности обучающихся, прошедших ГИА. Доля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, продолживших обучение в школе после обучения на уровне начального общего образования.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Кол-во учащихся в олимпиадах, конкурсах, выставках и т.п. от общего числа учащихся, которыми занимается учитель.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победителей и призеров олимпиад, лауреатов и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дипломантов конкурсов, конференций, турниров. 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 с низкими результатами обучения, для которых обеспечены условия равного доступа к получению качественного общего образования, независимо от их социального статуса и материального положения семей, в том числе с использованием дистанционных технологий. Кол-во учащихся освоивших учебную программу по итогам обучения за учебный год на основе независимой оценки итоговой проверочной работы по предмету. 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 повысивших оценку по итогам учебного года /Численность обучающихся на основе независимой оценки итоговых проверочных работ. Количество учащихся, использующих  электронные учебно-образовательные порталы </w:t>
            </w:r>
          </w:p>
        </w:tc>
      </w:tr>
      <w:tr w:rsidR="00EF2645" w:rsidRPr="004B5D56" w:rsidTr="002B4171">
        <w:tc>
          <w:tcPr>
            <w:tcW w:w="9571" w:type="dxa"/>
            <w:gridSpan w:val="3"/>
            <w:tcBorders>
              <w:bottom w:val="single" w:sz="18" w:space="0" w:color="auto"/>
            </w:tcBorders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результаты: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качественное обновление содержания общего образования;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рост качества знаний учащихся, подтвержденных независимой оценкой качества образования;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повышение уровня компетентности выпускников в условиях современного социально-экономического развития;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обеспечение доступности качественного образования;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расширение перечня педагогических технологий, регулярно применяемых в образовательном процессе;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обновление содержания и методов обучения предметных областей «Технология», «Основы безопасности жизнедеятельности», « Информатика».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• повышение вовлеченности обучающихся и их родителей (законных представителей) в образовательный процесс, понимание ими перспектив достижения успеха в обучении и, как следствие - повышение мотивации к обучению.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результатов.</w:t>
            </w:r>
          </w:p>
        </w:tc>
      </w:tr>
      <w:tr w:rsidR="00EF2645" w:rsidRPr="004B5D56" w:rsidTr="002B4171"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организационных и научно – методических условий для развития профессиональной компетентности, повышение квалификации педагогических работников</w:t>
            </w:r>
          </w:p>
        </w:tc>
      </w:tr>
      <w:tr w:rsidR="00EF2645" w:rsidRPr="004B5D56" w:rsidTr="00EF2645">
        <w:tc>
          <w:tcPr>
            <w:tcW w:w="9571" w:type="dxa"/>
            <w:gridSpan w:val="3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 коллективе культуру лидерства и высоких достижений через систему внутрикорпоративного повышения квалификации, основанную на личностно-ориентированном управлении методической работой школы</w:t>
            </w:r>
          </w:p>
        </w:tc>
      </w:tr>
      <w:tr w:rsidR="002B4171" w:rsidRPr="004B5D56" w:rsidTr="002B4171">
        <w:tc>
          <w:tcPr>
            <w:tcW w:w="2093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Название проекта </w:t>
            </w:r>
          </w:p>
        </w:tc>
        <w:tc>
          <w:tcPr>
            <w:tcW w:w="3827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 основным направлениям деятельности</w:t>
            </w:r>
          </w:p>
        </w:tc>
        <w:tc>
          <w:tcPr>
            <w:tcW w:w="3651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2B4171" w:rsidRPr="004B5D56" w:rsidTr="002B4171">
        <w:tc>
          <w:tcPr>
            <w:tcW w:w="2093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ФЕДЕРАЛЬНОГО ПРОЕКТА «УЧИТЕЛЬ БУДУЩЕГО»</w:t>
            </w:r>
          </w:p>
        </w:tc>
        <w:tc>
          <w:tcPr>
            <w:tcW w:w="3827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системы работы с педагогическими кадрами по самооценке деятельности и повышению профессиональной компетентности. 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Обобщение и распространение положительного опыта работы педагогов. Представление результатов деятельности педагогов ОУ педагогической и родительской общественности. 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4. Обеспечение качественного методического сопровождения педагогов, работающих по ФГОС НОО, ФГОС ООО, ФГОС СОО. 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5. Качественное учебно-методическое обеспечение учебного процесса 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Информационная поддержка педагогов. Своевременное обеспечение доступа к актуальной педагогической информации 7. Эффективная оценка качества труда сотрудников школы. </w:t>
            </w:r>
          </w:p>
        </w:tc>
        <w:tc>
          <w:tcPr>
            <w:tcW w:w="3651" w:type="dxa"/>
          </w:tcPr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включенных в инновационную деятельность. 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реализующих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в общей численности учителей.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педагогических работников, повысивших квалификацию на базе ИРО и других образовательных учреждений ДПО (ежегодно).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использующих современные педагогические, в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. информационные технологии. Доля педагогических работников, прошедших переподготовку и повышение квалификации по актуальным вопросам качества образования обучающихся, в общей численности педагогических работников. Доля педагогов с высшей категорией.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педагогических конкурсов, фестивалей, смотров. Количество личных сайтов, блогов педагогов. Количество опубликованных методических и учебных пособий, разработанных педагогами школы 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Доля педагогов, работающих по программам элективных курсов. Компетентность сотрудников образовательного учреждения в решении профессиональных задач с применением ИКТ.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родителей, которых удовлетворяет качество образовательных услуг.</w:t>
            </w:r>
          </w:p>
          <w:p w:rsidR="002B4171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родителей, которые участвуют в государственно-общественном управлении.</w:t>
            </w:r>
          </w:p>
        </w:tc>
      </w:tr>
      <w:tr w:rsidR="00EF2645" w:rsidRPr="004B5D56" w:rsidTr="002B4171">
        <w:tc>
          <w:tcPr>
            <w:tcW w:w="9571" w:type="dxa"/>
            <w:gridSpan w:val="3"/>
            <w:tcBorders>
              <w:bottom w:val="single" w:sz="18" w:space="0" w:color="auto"/>
            </w:tcBorders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результаты: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Образовательный процесс, осуществляемый на основе новых педагогических технологий, в том числе информационно-коммуникационных технологий, обеспечивающих новое качество образования.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Обеспеченность образовательного учреждения квалифицированными педагогическими кадрами, в том числе, молодыми специалистами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. • Высокий уровень профессиональной компетентности и мобильность педагогов,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позволяющий успешно решать задачи современного образования.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Эффективная система комплексного научно-методического сопровождения образовательного процесса в ОО.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Создание условий взаимного доверия, взаимопонимания, профессионального взаимодействия между учителями.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Предоставление гарантии сохранения рабочего места, получения заработной платы (источника дохода), безопасности труда, комфортных условий, стабильности.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Эффективная оценка качества труда сотрудников школы.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Организационные и научно-методические условия для развития профессиональной компетентности, повышение квалификации педагогических работников.</w:t>
            </w:r>
          </w:p>
        </w:tc>
      </w:tr>
      <w:tr w:rsidR="00EF2645" w:rsidRPr="004B5D56" w:rsidTr="002B4171"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EF2645" w:rsidRPr="004B5D56" w:rsidRDefault="002B4171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 – технической базы и расширение образовательного пространства школы</w:t>
            </w:r>
          </w:p>
        </w:tc>
      </w:tr>
      <w:tr w:rsidR="00EF2645" w:rsidRPr="004B5D56" w:rsidTr="00EF2645">
        <w:tc>
          <w:tcPr>
            <w:tcW w:w="9571" w:type="dxa"/>
            <w:gridSpan w:val="3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современной безопасной цифровой образовательной среды, обеспечивающей высокое качество и доступность образования всех видов и уровней; развитие школьной инфраструктуры и открытой информационно-образовательной среды в соответствии с требованиями ФГОС</w:t>
            </w:r>
          </w:p>
        </w:tc>
      </w:tr>
      <w:tr w:rsidR="00EF2645" w:rsidRPr="004B5D56" w:rsidTr="002654EA">
        <w:tc>
          <w:tcPr>
            <w:tcW w:w="2093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171" w:rsidRPr="004B5D5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 основным направлениям деятельности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EF2645" w:rsidRPr="004B5D56" w:rsidTr="002654EA">
        <w:tc>
          <w:tcPr>
            <w:tcW w:w="2093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 ПРОЕКТА «ЦИФРОВАЯ ШКОЛА»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по формированию безопасной образовательной среды, обеспечивающей комфортные условия для учащихся, учителей и родителей.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2. Развитие электронного школьного документооборота, системы открытого электронного мониторинга и обязательной публичной отчетности.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3. Модернизация учебно-методической и информационно-технической базы учебных кабинетов в соответствии с требованиями ФГОС.</w:t>
            </w:r>
          </w:p>
          <w:p w:rsidR="002654EA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Программы преобразования школьной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54EA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- модернизация программно</w:t>
            </w:r>
            <w:r w:rsidR="002654EA" w:rsidRPr="004B5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технических средств,</w:t>
            </w:r>
            <w:r w:rsidR="002654EA"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компьютерного парка,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мультимедийного и иного технического оборудования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654EA" w:rsidRPr="004B5D56">
              <w:rPr>
                <w:rFonts w:ascii="Times New Roman" w:hAnsi="Times New Roman" w:cs="Times New Roman"/>
                <w:sz w:val="24"/>
                <w:szCs w:val="24"/>
              </w:rPr>
              <w:t>снащение школьного пресс-центра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информационных потребностей всех участников образовательного процесса в условиях модернизации системы образования. Проведение мониторинга.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Обеспечение доступа к информационным образовательным ресурсам всем участникам образовательного процесса. Каталог сетевых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ресурсов.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7. Взаимодействие с информационно-методическими центрами, библиотеками с целью обмена информацией и накопления собственного банка педагогической информации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компьютеров в расчете на одного учащегося. Количество экземпляров учебной и учебно</w:t>
            </w:r>
            <w:r w:rsidR="002B4171" w:rsidRPr="004B5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литературы от общего количества единиц библиотечного фонда в расчете на одного учащегося. Наличие в школе системы электронного документооборота. Обеспечение свободного доступа к электронным образовательным ресурсам. Численность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пользоваться интернетом от общей численности обучающихся. Количество проведенных внеклассных мероприятий на базе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программ внеурочной деятельности и дополнительного образования, направленных на развитие информационной культуры,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.  Удовлетворенн</w:t>
            </w:r>
            <w:r w:rsidR="002654EA" w:rsidRPr="004B5D56">
              <w:rPr>
                <w:rFonts w:ascii="Times New Roman" w:hAnsi="Times New Roman" w:cs="Times New Roman"/>
                <w:sz w:val="24"/>
                <w:szCs w:val="24"/>
              </w:rPr>
              <w:t>ость родителей и учащихся мате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риально-техническим обеспечением организации Доля обучающихся и педагогов, вовлеченных в работу школьного пресс-центра.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Доля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, удовлетворенных комфортностью образовательной среды.</w:t>
            </w:r>
          </w:p>
        </w:tc>
      </w:tr>
      <w:tr w:rsidR="00EF2645" w:rsidRPr="004B5D56" w:rsidTr="002654EA">
        <w:tc>
          <w:tcPr>
            <w:tcW w:w="9571" w:type="dxa"/>
            <w:gridSpan w:val="3"/>
            <w:tcBorders>
              <w:bottom w:val="single" w:sz="18" w:space="0" w:color="auto"/>
            </w:tcBorders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школьной инфраструктуры и открытой информационно-образовательной среды школы обеспечит: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комплексное обновление условий реализации образовательных программ; </w:t>
            </w:r>
          </w:p>
          <w:p w:rsidR="002654EA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услуг, в том числе доступ к электронным учебным материалам и образовательным ресурсам Интернета;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планирование, организацию образовательного процесса и его ресурсного обеспечения;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мониторинг и фиксацию хода и результатов образовательного процесса;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современные процедуры создания, поиска, сбора, анализа, обработки, хранения и представления педагогической информации;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образования;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наличие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контента по всем учебным предметам;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дистанционное взаимодействие образовательного учреждения с другими образовательными учреждениями, учреждениями  культуры, здравоохранения, спорта, досуга, службами обеспечения безопасности жизнедеятельности;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регулярный выпуск электронной и печатной школьной газеты, видеоматериалов о жизни школы;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повышение уровня информационной культуры всех участников образовательного процесса;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повышение рейтинга школы в глазах родительской и педагогической общественности.   </w:t>
            </w:r>
          </w:p>
        </w:tc>
      </w:tr>
      <w:tr w:rsidR="00EF2645" w:rsidRPr="004B5D56" w:rsidTr="002654EA">
        <w:tc>
          <w:tcPr>
            <w:tcW w:w="9571" w:type="dxa"/>
            <w:gridSpan w:val="3"/>
            <w:tcBorders>
              <w:top w:val="single" w:sz="18" w:space="0" w:color="auto"/>
            </w:tcBorders>
          </w:tcPr>
          <w:p w:rsidR="004300D7" w:rsidRPr="004B5D56" w:rsidRDefault="004300D7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личностных интеллектуальных и творческих способностей учащихся, выявление и поддержка одаренных детей в учебном процессе, внеурочной деятельности, дополнительном образовании </w:t>
            </w:r>
          </w:p>
        </w:tc>
      </w:tr>
      <w:tr w:rsidR="00EF2645" w:rsidRPr="004B5D56" w:rsidTr="00EF2645">
        <w:tc>
          <w:tcPr>
            <w:tcW w:w="9571" w:type="dxa"/>
            <w:gridSpan w:val="3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системы дополнительного образования с целью обеспечения детей и подростков педагогически-организованной внеурочной занятостью; снижение уровня социальной напряженности в детской и подростковой среде, обеспечение социально-правовой защиты и комплексного психолого-педагогического сопровождения обучающихся в школе</w:t>
            </w:r>
          </w:p>
        </w:tc>
      </w:tr>
      <w:tr w:rsidR="00EF2645" w:rsidRPr="004B5D56" w:rsidTr="006A72D1">
        <w:tc>
          <w:tcPr>
            <w:tcW w:w="2093" w:type="dxa"/>
          </w:tcPr>
          <w:p w:rsidR="00EF2645" w:rsidRPr="004B5D56" w:rsidRDefault="004300D7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EF2645"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проекта по основным направлениям деятельности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EF2645" w:rsidRPr="004B5D56" w:rsidTr="006A72D1">
        <w:tc>
          <w:tcPr>
            <w:tcW w:w="2093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ФЕДЕРАЛЬНОГО ПРОЕКТА «УСПЕХ </w:t>
            </w: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КАЖДОГО РЕБЕНКА»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Занятия в рамках дополнительного образования «</w:t>
            </w:r>
            <w:r w:rsidR="004300D7" w:rsidRPr="004B5D56">
              <w:rPr>
                <w:rFonts w:ascii="Times New Roman" w:hAnsi="Times New Roman" w:cs="Times New Roman"/>
                <w:sz w:val="24"/>
                <w:szCs w:val="24"/>
              </w:rPr>
              <w:t>Научно – физический клуб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системы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</w:t>
            </w:r>
            <w:r w:rsidR="006A72D1"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методического сопровождения проектно-исследовательской деятельности учащихся.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3. Участие в  муниципальных, региональных конкурсах, конференциях, учебно-исследовательских проектах.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4. Активизация олимпиадного движения, подготовка учащихся ко всем уровням Всероссийской предметной олимпиады школьников.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5. Взаимодействие с научными, образовательными и культурными учреждениями: библиотеками, музеями, центрами творчества и досуга, домами культуры, детскими школами искусств по формированию культурно-образовательной среды.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6. Ведение банка данных по одаренным детям, разнообразие форм и методов подготовки участников конкурсов, олимпиад и др. мероприятий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7. Совершенствование мер поддержки талантливой молодежи, трансляция достижений учащихся.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8. Организация школьных конкурсов, фестивалей, конкурса чтецов, предметных недель.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9. Персональные выставки творческих работ учащихся.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10. Повышение читательской грамотности учащихся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11. Развитие системы внеклассных мероприятий, направленных на развитие читательского интереса учащихся, пропаганду книги 12. Внедрение в образовательный процесс новых форм пропаганды книги и развития читательского интереса учащихся с использованием ИКТ.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13. Взаимодействие с родителями по воспитанию читательской культуры учащихся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14. Внедрение системы психолого-педагогической диагностики по выявлению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учащихся и психолого-педагогического сопровождения одаренных и талантливых учащихся.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proofErr w:type="gram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, включенных в проектную и исследовательскую деятельность.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Доля обучающихся, являющихся победителями и призерами конкурсов различной направленности. Увеличение доли педагогов-руководителей проектных и исследовательских работ. Увеличение количества участников конференций и ученических исследовательских работ.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Доля обучающихся – участников Всероссийской олимпиады школьников.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информационных продуктов, созданных в процессе проектной и учебно-исследовательской работы, соответствующих высокому уровню информационной культуры.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учащихся своими достижениями Удовлетворенность родителей результатами обучения, воспитания и развития своего ребенка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Доля обучающихся, обладающих средним и высоким уровнем читательской грамотности (начальная и старшая школа) по результатам мониторингов. Доля обучающихся–постоянных читателей школьной библиотеки от общего количества. Повышение книговыдачи из фонда школьной библиотеки. Увеличение доли педагогов, включенных в реализацию проекта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 – участников тематических мероприятий, направленных на развитие культуры чтения, повышения читательской грамотности (конкурсов, конференций и пр.) Количество родителей, принимающих участие в совместных мероприятиях, направленных на поддержку детского чтения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разработок, рекомендаций,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публикаций, созданных педагогами в ходе реализации пр</w:t>
            </w:r>
            <w:r w:rsidR="006A72D1" w:rsidRPr="004B5D56">
              <w:rPr>
                <w:rFonts w:ascii="Times New Roman" w:hAnsi="Times New Roman" w:cs="Times New Roman"/>
                <w:sz w:val="24"/>
                <w:szCs w:val="24"/>
              </w:rPr>
              <w:t>оекта Удовлетворенность родител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ей результатами работы школы по решению проблем детского чтения.</w:t>
            </w:r>
          </w:p>
        </w:tc>
      </w:tr>
      <w:tr w:rsidR="00EF2645" w:rsidRPr="004B5D56" w:rsidTr="006A72D1">
        <w:tc>
          <w:tcPr>
            <w:tcW w:w="9571" w:type="dxa"/>
            <w:gridSpan w:val="3"/>
            <w:tcBorders>
              <w:bottom w:val="single" w:sz="18" w:space="0" w:color="auto"/>
            </w:tcBorders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результаты: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Создание комфортной педагогической среды в школе для реализации творческих способностей учащихся.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Повышение мотивации учащихся к учебной и самообразовательной деятельности, творчеству.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• Повышение уровня информационной культуры учащихся. • Выявление и педагогическое сопровождение талантливых детей.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Повышение квалификации педагогов, курирующих исследовательскую деятельность школьников.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у школьников мотивации к чтению, воспитанию уважения к книге и включение чтения в структуру приоритетных культурных потребностей учащихся.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Развитие навыков эффективного чтения в учебной и самообразовательной деятельности, овладение учащимися современными технологиями работы с текстом, книгой, повышение уровня читательской грамотности.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Система мероприятий, направленных на пропаганду книги, приобщение учеников к регулярному чтению детской литературы; 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• Развитие творческих способностей учащихся через участие в тематических проектах. • Система взаимодействие с родителями по воспитанию читательской культуры учащихся, педагогическое просвещение родителей по проблемам детского чтения.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Создание системы партнерских отношений с образовательными, научными, культурными, общественными организациями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комплекс школьных дел, конкурсных мероприятий, олимпиад, соревнов</w:t>
            </w:r>
            <w:r w:rsidR="006A72D1" w:rsidRPr="004B5D56">
              <w:rPr>
                <w:rFonts w:ascii="Times New Roman" w:hAnsi="Times New Roman" w:cs="Times New Roman"/>
                <w:sz w:val="24"/>
                <w:szCs w:val="24"/>
              </w:rPr>
              <w:t>аний, проектной деятельности, с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пособствующий развитию детского творчества и академической одаренности.</w:t>
            </w:r>
          </w:p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• широкий спектр программ дополнительного образования для одаренных и талантливых детей, созданных на основе сетевого взаимодействия</w:t>
            </w:r>
          </w:p>
        </w:tc>
      </w:tr>
      <w:tr w:rsidR="00EF2645" w:rsidRPr="004B5D56" w:rsidTr="008C4A8F">
        <w:tc>
          <w:tcPr>
            <w:tcW w:w="957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6A72D1" w:rsidRPr="004B5D56" w:rsidRDefault="006A72D1" w:rsidP="004B5D56">
            <w:pPr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4A8F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 будущих граждан Российской Федерации</w:t>
            </w:r>
            <w:r w:rsidR="008C4A8F"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</w:tr>
      <w:tr w:rsidR="008C4A8F" w:rsidRPr="004B5D56" w:rsidTr="008C4A8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8C4A8F" w:rsidRPr="004B5D56" w:rsidRDefault="008C4A8F" w:rsidP="004B5D56">
            <w:pPr>
              <w:ind w:right="10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родителям обучающихся в воспитании детей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охране и укреплении их физического и психического здоровья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развитии индивидуальных способностей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</w:tr>
      <w:tr w:rsidR="00EF2645" w:rsidRPr="004B5D56" w:rsidTr="008C4A8F">
        <w:tc>
          <w:tcPr>
            <w:tcW w:w="2093" w:type="dxa"/>
          </w:tcPr>
          <w:p w:rsidR="00EF2645" w:rsidRPr="004B5D56" w:rsidRDefault="00EF26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8C4A8F" w:rsidRPr="004B5D56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827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 основным направлениям деятельности</w:t>
            </w:r>
          </w:p>
        </w:tc>
        <w:tc>
          <w:tcPr>
            <w:tcW w:w="3651" w:type="dxa"/>
          </w:tcPr>
          <w:p w:rsidR="00EF2645" w:rsidRPr="004B5D56" w:rsidRDefault="00EF2645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382145" w:rsidRPr="004B5D56" w:rsidTr="00382145">
        <w:tc>
          <w:tcPr>
            <w:tcW w:w="2093" w:type="dxa"/>
          </w:tcPr>
          <w:p w:rsidR="00382145" w:rsidRPr="004B5D56" w:rsidRDefault="00382145" w:rsidP="004B5D56">
            <w:pPr>
              <w:pStyle w:val="a6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</w:t>
            </w: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ПРОЕКТА «СОВРЕМЕННЫЙ РОДИТЕЛЬ»</w:t>
            </w:r>
          </w:p>
        </w:tc>
        <w:tc>
          <w:tcPr>
            <w:tcW w:w="3827" w:type="dxa"/>
          </w:tcPr>
          <w:p w:rsidR="00382145" w:rsidRPr="004B5D56" w:rsidRDefault="00382145" w:rsidP="004B5D56">
            <w:pPr>
              <w:pStyle w:val="a6"/>
              <w:numPr>
                <w:ilvl w:val="0"/>
                <w:numId w:val="38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сквозной программы просвещения родителей «Развитие компетенции ответственного </w:t>
            </w:r>
            <w:proofErr w:type="spellStart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в семьях,  воспитывающих детей»  с 1  по 11 классы.</w:t>
            </w:r>
          </w:p>
          <w:p w:rsidR="00382145" w:rsidRPr="004B5D56" w:rsidRDefault="00382145" w:rsidP="004B5D56">
            <w:pPr>
              <w:pStyle w:val="a6"/>
              <w:numPr>
                <w:ilvl w:val="0"/>
                <w:numId w:val="38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школой договоров на оказание услуг психолого-педагогической и консультативной помощи 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 с ПМПК </w:t>
            </w:r>
          </w:p>
          <w:p w:rsidR="00382145" w:rsidRPr="004B5D56" w:rsidRDefault="00382145" w:rsidP="004B5D56">
            <w:pPr>
              <w:pStyle w:val="a6"/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bottom"/>
          </w:tcPr>
          <w:p w:rsidR="00382145" w:rsidRPr="004B5D56" w:rsidRDefault="00382145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 служб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оказывающих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  <w:p w:rsidR="00382145" w:rsidRPr="004B5D56" w:rsidRDefault="00382145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82145" w:rsidRPr="004B5D56" w:rsidRDefault="00382145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привлекаемых</w:t>
            </w:r>
            <w:proofErr w:type="gram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школой.</w:t>
            </w:r>
          </w:p>
          <w:p w:rsidR="00382145" w:rsidRPr="004B5D56" w:rsidRDefault="00382145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привлечённых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школой для оказания услуг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родителям.</w:t>
            </w:r>
          </w:p>
          <w:p w:rsidR="00382145" w:rsidRPr="004B5D56" w:rsidRDefault="00382145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инфраструктурных</w:t>
            </w:r>
            <w:proofErr w:type="gramEnd"/>
          </w:p>
          <w:p w:rsidR="00382145" w:rsidRPr="004B5D56" w:rsidRDefault="00382145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школы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оказывающих услуги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консультативной помощи родителям.</w:t>
            </w:r>
          </w:p>
        </w:tc>
      </w:tr>
      <w:tr w:rsidR="00382145" w:rsidRPr="004B5D56" w:rsidTr="00E51FED">
        <w:tc>
          <w:tcPr>
            <w:tcW w:w="9571" w:type="dxa"/>
            <w:gridSpan w:val="3"/>
            <w:tcBorders>
              <w:bottom w:val="single" w:sz="18" w:space="0" w:color="auto"/>
            </w:tcBorders>
          </w:tcPr>
          <w:p w:rsidR="00382145" w:rsidRPr="004B5D56" w:rsidRDefault="00382145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результаты: </w:t>
            </w:r>
          </w:p>
          <w:p w:rsidR="00382145" w:rsidRPr="004B5D56" w:rsidRDefault="00382145" w:rsidP="004B5D56">
            <w:pPr>
              <w:pStyle w:val="a5"/>
              <w:numPr>
                <w:ilvl w:val="0"/>
                <w:numId w:val="39"/>
              </w:numPr>
              <w:tabs>
                <w:tab w:val="left" w:pos="625"/>
              </w:tabs>
              <w:ind w:right="1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оптимальных условий для оказания психолого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-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педагогической и консультативной помощи родителям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законным представителям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);</w:t>
            </w:r>
          </w:p>
          <w:p w:rsidR="00382145" w:rsidRPr="004B5D56" w:rsidRDefault="00382145" w:rsidP="004B5D56">
            <w:pPr>
              <w:pStyle w:val="a5"/>
              <w:numPr>
                <w:ilvl w:val="0"/>
                <w:numId w:val="39"/>
              </w:numPr>
              <w:tabs>
                <w:tab w:val="left" w:pos="625"/>
              </w:tabs>
              <w:ind w:right="1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доли родителей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принимающих участие в различных формах активного взаимодействия со Школой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  <w:p w:rsidR="00382145" w:rsidRPr="004B5D56" w:rsidRDefault="00382145" w:rsidP="004B5D56">
            <w:pPr>
              <w:pStyle w:val="a5"/>
              <w:numPr>
                <w:ilvl w:val="0"/>
                <w:numId w:val="39"/>
              </w:numPr>
              <w:tabs>
                <w:tab w:val="left" w:pos="625"/>
              </w:tabs>
              <w:ind w:right="10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показателя степени удовлетворенности родителей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законных представителей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оказания образовательных услуг</w:t>
            </w:r>
          </w:p>
        </w:tc>
      </w:tr>
      <w:tr w:rsidR="00FA096E" w:rsidRPr="004B5D56" w:rsidTr="00E51FED">
        <w:tc>
          <w:tcPr>
            <w:tcW w:w="9571" w:type="dxa"/>
            <w:gridSpan w:val="3"/>
            <w:tcBorders>
              <w:top w:val="single" w:sz="18" w:space="0" w:color="auto"/>
            </w:tcBorders>
            <w:vAlign w:val="bottom"/>
          </w:tcPr>
          <w:p w:rsidR="00FA096E" w:rsidRPr="004B5D56" w:rsidRDefault="00FA096E" w:rsidP="004B5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Направление: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воспитания гармонично развитой и социально ответственной личности путем развития добровольчества 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(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волонтёрства</w:t>
            </w:r>
            <w:proofErr w:type="spellEnd"/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),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талантов и способностей учащихся в формате общественных инициатив и проектов</w:t>
            </w:r>
            <w:r w:rsidRPr="004B5D56">
              <w:rPr>
                <w:rFonts w:ascii="Times New Roman" w:eastAsia="Times" w:hAnsi="Times New Roman" w:cs="Times New Roman"/>
                <w:sz w:val="24"/>
                <w:szCs w:val="24"/>
              </w:rPr>
              <w:t>.</w:t>
            </w:r>
          </w:p>
        </w:tc>
      </w:tr>
      <w:tr w:rsidR="00FA096E" w:rsidRPr="004B5D56" w:rsidTr="00EF2645">
        <w:tc>
          <w:tcPr>
            <w:tcW w:w="9571" w:type="dxa"/>
            <w:gridSpan w:val="3"/>
          </w:tcPr>
          <w:p w:rsidR="00FA096E" w:rsidRPr="004B5D56" w:rsidRDefault="00FA096E" w:rsidP="004B5D56">
            <w:pPr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5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волонтерских и добровольческих центров, в которые входят школьники, организация инфраструктуры, помогающей ученикам и преподавателям разрабатывать собственные волонтерские </w:t>
            </w:r>
            <w:r w:rsidRPr="004B5D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проекты.</w:t>
            </w:r>
          </w:p>
        </w:tc>
      </w:tr>
      <w:tr w:rsidR="00FA096E" w:rsidRPr="004B5D56" w:rsidTr="00FA096E">
        <w:tc>
          <w:tcPr>
            <w:tcW w:w="2093" w:type="dxa"/>
          </w:tcPr>
          <w:p w:rsidR="00FA096E" w:rsidRPr="004B5D56" w:rsidRDefault="00FA096E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подпрограммы и проектов  </w:t>
            </w:r>
            <w:r w:rsidR="00E51FED" w:rsidRPr="004B5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FA096E" w:rsidRPr="004B5D56" w:rsidRDefault="00FA096E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по основным направлениям деятельности</w:t>
            </w:r>
          </w:p>
        </w:tc>
        <w:tc>
          <w:tcPr>
            <w:tcW w:w="3651" w:type="dxa"/>
          </w:tcPr>
          <w:p w:rsidR="00FA096E" w:rsidRPr="004B5D56" w:rsidRDefault="00FA096E" w:rsidP="004B5D56">
            <w:pPr>
              <w:pStyle w:val="a6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C23EE0" w:rsidRPr="004B5D56" w:rsidTr="005F6C40">
        <w:tc>
          <w:tcPr>
            <w:tcW w:w="2093" w:type="dxa"/>
          </w:tcPr>
          <w:p w:rsidR="00C23EE0" w:rsidRPr="004B5D56" w:rsidRDefault="00C23EE0" w:rsidP="004B5D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ФЕДЕРАЛЬНОГО</w:t>
            </w: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ПРОЕКТ</w:t>
            </w:r>
            <w:r w:rsidRPr="004B5D5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А «</w:t>
            </w:r>
            <w:r w:rsidRPr="004B5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АКТИВНОСТЬ</w:t>
            </w:r>
            <w:r w:rsidRPr="004B5D56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827" w:type="dxa"/>
            <w:vAlign w:val="bottom"/>
          </w:tcPr>
          <w:p w:rsidR="00C23EE0" w:rsidRPr="004B5D56" w:rsidRDefault="00C23EE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деятельности детских общественных объединений в школе: РДШ, </w:t>
            </w:r>
            <w:proofErr w:type="spell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, ЮИД, Юные пожарные.</w:t>
            </w:r>
          </w:p>
          <w:p w:rsidR="00C23EE0" w:rsidRPr="004B5D56" w:rsidRDefault="00C23EE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инициатив органов ученического самоуправления</w:t>
            </w:r>
          </w:p>
        </w:tc>
        <w:tc>
          <w:tcPr>
            <w:tcW w:w="3651" w:type="dxa"/>
            <w:vAlign w:val="bottom"/>
          </w:tcPr>
          <w:p w:rsidR="00C23EE0" w:rsidRPr="004B5D56" w:rsidRDefault="00C23EE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действующих</w:t>
            </w:r>
            <w:proofErr w:type="gramEnd"/>
          </w:p>
          <w:p w:rsidR="00C23EE0" w:rsidRPr="004B5D56" w:rsidRDefault="00C23EE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 объединений на базе школы (органов ученического самоуправления</w:t>
            </w:r>
            <w:proofErr w:type="gramEnd"/>
          </w:p>
          <w:p w:rsidR="00C23EE0" w:rsidRPr="004B5D56" w:rsidRDefault="00C23EE0" w:rsidP="004B5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и добровольческих (волонтерских) отрядов</w:t>
            </w:r>
            <w:r w:rsidR="005F6C40"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F6C40" w:rsidRPr="004B5D56" w:rsidRDefault="005F6C40" w:rsidP="004B5D56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принимающих участие в органах ученического самоуправления и волонтёрских акциях.</w:t>
            </w:r>
          </w:p>
          <w:p w:rsidR="005F6C40" w:rsidRPr="004B5D56" w:rsidRDefault="005F6C40" w:rsidP="004B5D56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5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обучающихся, вовлеченных в онлайн-систему конкурсов для профессионального и карьерного роста.</w:t>
            </w:r>
          </w:p>
        </w:tc>
      </w:tr>
    </w:tbl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BC31FB" w:rsidRPr="004B5D56" w:rsidRDefault="00BC31F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7426B" w:rsidRPr="004B5D56" w:rsidRDefault="0077426B" w:rsidP="004B5D56">
      <w:pPr>
        <w:pStyle w:val="3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7426B" w:rsidRPr="004B5D56" w:rsidRDefault="0077426B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94647" w:rsidRPr="004B5D56" w:rsidRDefault="00E94647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05F3C" w:rsidRPr="004B5D56" w:rsidRDefault="00D05F3C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05F3C" w:rsidRPr="004B5D56" w:rsidRDefault="00D05F3C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05F3C" w:rsidRPr="004B5D56" w:rsidRDefault="00D05F3C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3416" w:rsidRPr="004B5D56" w:rsidRDefault="003F3416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3416" w:rsidRPr="004B5D56" w:rsidRDefault="003F3416" w:rsidP="004B5D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F3416" w:rsidRPr="004B5D56" w:rsidRDefault="003F3416" w:rsidP="004B5D56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3F3416" w:rsidRPr="004B5D56" w:rsidSect="004E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8D" w:rsidRDefault="0078068D" w:rsidP="00BA0A45">
      <w:pPr>
        <w:spacing w:after="0" w:line="240" w:lineRule="auto"/>
      </w:pPr>
      <w:r>
        <w:separator/>
      </w:r>
    </w:p>
  </w:endnote>
  <w:endnote w:type="continuationSeparator" w:id="0">
    <w:p w:rsidR="0078068D" w:rsidRDefault="0078068D" w:rsidP="00BA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8D" w:rsidRDefault="0078068D" w:rsidP="00BA0A45">
      <w:pPr>
        <w:spacing w:after="0" w:line="240" w:lineRule="auto"/>
      </w:pPr>
      <w:r>
        <w:separator/>
      </w:r>
    </w:p>
  </w:footnote>
  <w:footnote w:type="continuationSeparator" w:id="0">
    <w:p w:rsidR="0078068D" w:rsidRDefault="0078068D" w:rsidP="00BA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7E"/>
    <w:multiLevelType w:val="hybridMultilevel"/>
    <w:tmpl w:val="B29EF600"/>
    <w:lvl w:ilvl="0" w:tplc="E5768F7E">
      <w:start w:val="1"/>
      <w:numFmt w:val="bullet"/>
      <w:lvlText w:val="-"/>
      <w:lvlJc w:val="left"/>
    </w:lvl>
    <w:lvl w:ilvl="1" w:tplc="438E1FF0">
      <w:numFmt w:val="decimal"/>
      <w:lvlText w:val=""/>
      <w:lvlJc w:val="left"/>
    </w:lvl>
    <w:lvl w:ilvl="2" w:tplc="AF80468A">
      <w:numFmt w:val="decimal"/>
      <w:lvlText w:val=""/>
      <w:lvlJc w:val="left"/>
    </w:lvl>
    <w:lvl w:ilvl="3" w:tplc="7D1E4974">
      <w:numFmt w:val="decimal"/>
      <w:lvlText w:val=""/>
      <w:lvlJc w:val="left"/>
    </w:lvl>
    <w:lvl w:ilvl="4" w:tplc="753CF026">
      <w:numFmt w:val="decimal"/>
      <w:lvlText w:val=""/>
      <w:lvlJc w:val="left"/>
    </w:lvl>
    <w:lvl w:ilvl="5" w:tplc="9614E924">
      <w:numFmt w:val="decimal"/>
      <w:lvlText w:val=""/>
      <w:lvlJc w:val="left"/>
    </w:lvl>
    <w:lvl w:ilvl="6" w:tplc="B950D0A8">
      <w:numFmt w:val="decimal"/>
      <w:lvlText w:val=""/>
      <w:lvlJc w:val="left"/>
    </w:lvl>
    <w:lvl w:ilvl="7" w:tplc="32CC04E0">
      <w:numFmt w:val="decimal"/>
      <w:lvlText w:val=""/>
      <w:lvlJc w:val="left"/>
    </w:lvl>
    <w:lvl w:ilvl="8" w:tplc="82FC61C8">
      <w:numFmt w:val="decimal"/>
      <w:lvlText w:val=""/>
      <w:lvlJc w:val="left"/>
    </w:lvl>
  </w:abstractNum>
  <w:abstractNum w:abstractNumId="1">
    <w:nsid w:val="000023C9"/>
    <w:multiLevelType w:val="hybridMultilevel"/>
    <w:tmpl w:val="0B565976"/>
    <w:lvl w:ilvl="0" w:tplc="9E5CC050">
      <w:start w:val="1"/>
      <w:numFmt w:val="bullet"/>
      <w:lvlText w:val="-"/>
      <w:lvlJc w:val="left"/>
    </w:lvl>
    <w:lvl w:ilvl="1" w:tplc="4BD219A6">
      <w:numFmt w:val="decimal"/>
      <w:lvlText w:val=""/>
      <w:lvlJc w:val="left"/>
    </w:lvl>
    <w:lvl w:ilvl="2" w:tplc="49E418D6">
      <w:numFmt w:val="decimal"/>
      <w:lvlText w:val=""/>
      <w:lvlJc w:val="left"/>
    </w:lvl>
    <w:lvl w:ilvl="3" w:tplc="3A10F824">
      <w:numFmt w:val="decimal"/>
      <w:lvlText w:val=""/>
      <w:lvlJc w:val="left"/>
    </w:lvl>
    <w:lvl w:ilvl="4" w:tplc="35AA3D44">
      <w:numFmt w:val="decimal"/>
      <w:lvlText w:val=""/>
      <w:lvlJc w:val="left"/>
    </w:lvl>
    <w:lvl w:ilvl="5" w:tplc="D8501E0C">
      <w:numFmt w:val="decimal"/>
      <w:lvlText w:val=""/>
      <w:lvlJc w:val="left"/>
    </w:lvl>
    <w:lvl w:ilvl="6" w:tplc="0A4A1C52">
      <w:numFmt w:val="decimal"/>
      <w:lvlText w:val=""/>
      <w:lvlJc w:val="left"/>
    </w:lvl>
    <w:lvl w:ilvl="7" w:tplc="FB268A4A">
      <w:numFmt w:val="decimal"/>
      <w:lvlText w:val=""/>
      <w:lvlJc w:val="left"/>
    </w:lvl>
    <w:lvl w:ilvl="8" w:tplc="98C65928">
      <w:numFmt w:val="decimal"/>
      <w:lvlText w:val=""/>
      <w:lvlJc w:val="left"/>
    </w:lvl>
  </w:abstractNum>
  <w:abstractNum w:abstractNumId="2">
    <w:nsid w:val="00004080"/>
    <w:multiLevelType w:val="hybridMultilevel"/>
    <w:tmpl w:val="5F04B0CA"/>
    <w:lvl w:ilvl="0" w:tplc="CAACE610">
      <w:start w:val="1"/>
      <w:numFmt w:val="bullet"/>
      <w:lvlText w:val="-"/>
      <w:lvlJc w:val="left"/>
    </w:lvl>
    <w:lvl w:ilvl="1" w:tplc="6FFA2A44">
      <w:numFmt w:val="decimal"/>
      <w:lvlText w:val=""/>
      <w:lvlJc w:val="left"/>
    </w:lvl>
    <w:lvl w:ilvl="2" w:tplc="D3B449CE">
      <w:numFmt w:val="decimal"/>
      <w:lvlText w:val=""/>
      <w:lvlJc w:val="left"/>
    </w:lvl>
    <w:lvl w:ilvl="3" w:tplc="E31434A8">
      <w:numFmt w:val="decimal"/>
      <w:lvlText w:val=""/>
      <w:lvlJc w:val="left"/>
    </w:lvl>
    <w:lvl w:ilvl="4" w:tplc="8C7625DE">
      <w:numFmt w:val="decimal"/>
      <w:lvlText w:val=""/>
      <w:lvlJc w:val="left"/>
    </w:lvl>
    <w:lvl w:ilvl="5" w:tplc="1A98A55E">
      <w:numFmt w:val="decimal"/>
      <w:lvlText w:val=""/>
      <w:lvlJc w:val="left"/>
    </w:lvl>
    <w:lvl w:ilvl="6" w:tplc="7CDA3026">
      <w:numFmt w:val="decimal"/>
      <w:lvlText w:val=""/>
      <w:lvlJc w:val="left"/>
    </w:lvl>
    <w:lvl w:ilvl="7" w:tplc="A70049F0">
      <w:numFmt w:val="decimal"/>
      <w:lvlText w:val=""/>
      <w:lvlJc w:val="left"/>
    </w:lvl>
    <w:lvl w:ilvl="8" w:tplc="1452090A">
      <w:numFmt w:val="decimal"/>
      <w:lvlText w:val=""/>
      <w:lvlJc w:val="left"/>
    </w:lvl>
  </w:abstractNum>
  <w:abstractNum w:abstractNumId="3">
    <w:nsid w:val="000048CC"/>
    <w:multiLevelType w:val="hybridMultilevel"/>
    <w:tmpl w:val="F0B8628E"/>
    <w:lvl w:ilvl="0" w:tplc="62C805A8">
      <w:start w:val="1"/>
      <w:numFmt w:val="bullet"/>
      <w:lvlText w:val="-"/>
      <w:lvlJc w:val="left"/>
    </w:lvl>
    <w:lvl w:ilvl="1" w:tplc="7EFE7954">
      <w:numFmt w:val="decimal"/>
      <w:lvlText w:val=""/>
      <w:lvlJc w:val="left"/>
    </w:lvl>
    <w:lvl w:ilvl="2" w:tplc="2EEA4142">
      <w:numFmt w:val="decimal"/>
      <w:lvlText w:val=""/>
      <w:lvlJc w:val="left"/>
    </w:lvl>
    <w:lvl w:ilvl="3" w:tplc="DFC29F3C">
      <w:numFmt w:val="decimal"/>
      <w:lvlText w:val=""/>
      <w:lvlJc w:val="left"/>
    </w:lvl>
    <w:lvl w:ilvl="4" w:tplc="5E54588A">
      <w:numFmt w:val="decimal"/>
      <w:lvlText w:val=""/>
      <w:lvlJc w:val="left"/>
    </w:lvl>
    <w:lvl w:ilvl="5" w:tplc="F8768498">
      <w:numFmt w:val="decimal"/>
      <w:lvlText w:val=""/>
      <w:lvlJc w:val="left"/>
    </w:lvl>
    <w:lvl w:ilvl="6" w:tplc="2DFC936E">
      <w:numFmt w:val="decimal"/>
      <w:lvlText w:val=""/>
      <w:lvlJc w:val="left"/>
    </w:lvl>
    <w:lvl w:ilvl="7" w:tplc="5694E6F8">
      <w:numFmt w:val="decimal"/>
      <w:lvlText w:val=""/>
      <w:lvlJc w:val="left"/>
    </w:lvl>
    <w:lvl w:ilvl="8" w:tplc="538CBA18">
      <w:numFmt w:val="decimal"/>
      <w:lvlText w:val=""/>
      <w:lvlJc w:val="left"/>
    </w:lvl>
  </w:abstractNum>
  <w:abstractNum w:abstractNumId="4">
    <w:nsid w:val="00005772"/>
    <w:multiLevelType w:val="hybridMultilevel"/>
    <w:tmpl w:val="DF3EFCA4"/>
    <w:lvl w:ilvl="0" w:tplc="C0D89A5A">
      <w:start w:val="1"/>
      <w:numFmt w:val="bullet"/>
      <w:lvlText w:val="-"/>
      <w:lvlJc w:val="left"/>
    </w:lvl>
    <w:lvl w:ilvl="1" w:tplc="F68A9D0C">
      <w:numFmt w:val="decimal"/>
      <w:lvlText w:val=""/>
      <w:lvlJc w:val="left"/>
    </w:lvl>
    <w:lvl w:ilvl="2" w:tplc="604EEBA2">
      <w:numFmt w:val="decimal"/>
      <w:lvlText w:val=""/>
      <w:lvlJc w:val="left"/>
    </w:lvl>
    <w:lvl w:ilvl="3" w:tplc="5FAA8444">
      <w:numFmt w:val="decimal"/>
      <w:lvlText w:val=""/>
      <w:lvlJc w:val="left"/>
    </w:lvl>
    <w:lvl w:ilvl="4" w:tplc="B8EA7560">
      <w:numFmt w:val="decimal"/>
      <w:lvlText w:val=""/>
      <w:lvlJc w:val="left"/>
    </w:lvl>
    <w:lvl w:ilvl="5" w:tplc="89CCD2CA">
      <w:numFmt w:val="decimal"/>
      <w:lvlText w:val=""/>
      <w:lvlJc w:val="left"/>
    </w:lvl>
    <w:lvl w:ilvl="6" w:tplc="4BDCB032">
      <w:numFmt w:val="decimal"/>
      <w:lvlText w:val=""/>
      <w:lvlJc w:val="left"/>
    </w:lvl>
    <w:lvl w:ilvl="7" w:tplc="1F927F10">
      <w:numFmt w:val="decimal"/>
      <w:lvlText w:val=""/>
      <w:lvlJc w:val="left"/>
    </w:lvl>
    <w:lvl w:ilvl="8" w:tplc="FA38F0C2">
      <w:numFmt w:val="decimal"/>
      <w:lvlText w:val=""/>
      <w:lvlJc w:val="left"/>
    </w:lvl>
  </w:abstractNum>
  <w:abstractNum w:abstractNumId="5">
    <w:nsid w:val="000058B0"/>
    <w:multiLevelType w:val="hybridMultilevel"/>
    <w:tmpl w:val="7280FA3E"/>
    <w:lvl w:ilvl="0" w:tplc="A02AEAE6">
      <w:start w:val="1"/>
      <w:numFmt w:val="bullet"/>
      <w:lvlText w:val="-"/>
      <w:lvlJc w:val="left"/>
    </w:lvl>
    <w:lvl w:ilvl="1" w:tplc="28DE1D00">
      <w:numFmt w:val="decimal"/>
      <w:lvlText w:val=""/>
      <w:lvlJc w:val="left"/>
    </w:lvl>
    <w:lvl w:ilvl="2" w:tplc="11F412CC">
      <w:numFmt w:val="decimal"/>
      <w:lvlText w:val=""/>
      <w:lvlJc w:val="left"/>
    </w:lvl>
    <w:lvl w:ilvl="3" w:tplc="6DBE8E18">
      <w:numFmt w:val="decimal"/>
      <w:lvlText w:val=""/>
      <w:lvlJc w:val="left"/>
    </w:lvl>
    <w:lvl w:ilvl="4" w:tplc="B204E20C">
      <w:numFmt w:val="decimal"/>
      <w:lvlText w:val=""/>
      <w:lvlJc w:val="left"/>
    </w:lvl>
    <w:lvl w:ilvl="5" w:tplc="A8A69328">
      <w:numFmt w:val="decimal"/>
      <w:lvlText w:val=""/>
      <w:lvlJc w:val="left"/>
    </w:lvl>
    <w:lvl w:ilvl="6" w:tplc="C9C64AD2">
      <w:numFmt w:val="decimal"/>
      <w:lvlText w:val=""/>
      <w:lvlJc w:val="left"/>
    </w:lvl>
    <w:lvl w:ilvl="7" w:tplc="F168A8D6">
      <w:numFmt w:val="decimal"/>
      <w:lvlText w:val=""/>
      <w:lvlJc w:val="left"/>
    </w:lvl>
    <w:lvl w:ilvl="8" w:tplc="8BA24374">
      <w:numFmt w:val="decimal"/>
      <w:lvlText w:val=""/>
      <w:lvlJc w:val="left"/>
    </w:lvl>
  </w:abstractNum>
  <w:abstractNum w:abstractNumId="6">
    <w:nsid w:val="000060BF"/>
    <w:multiLevelType w:val="hybridMultilevel"/>
    <w:tmpl w:val="D936A696"/>
    <w:lvl w:ilvl="0" w:tplc="475039C6">
      <w:start w:val="1"/>
      <w:numFmt w:val="bullet"/>
      <w:lvlText w:val="•"/>
      <w:lvlJc w:val="left"/>
    </w:lvl>
    <w:lvl w:ilvl="1" w:tplc="CD4C930A">
      <w:numFmt w:val="decimal"/>
      <w:lvlText w:val=""/>
      <w:lvlJc w:val="left"/>
    </w:lvl>
    <w:lvl w:ilvl="2" w:tplc="5366D10A">
      <w:numFmt w:val="decimal"/>
      <w:lvlText w:val=""/>
      <w:lvlJc w:val="left"/>
    </w:lvl>
    <w:lvl w:ilvl="3" w:tplc="0AFCBAAA">
      <w:numFmt w:val="decimal"/>
      <w:lvlText w:val=""/>
      <w:lvlJc w:val="left"/>
    </w:lvl>
    <w:lvl w:ilvl="4" w:tplc="B3AC3B4A">
      <w:numFmt w:val="decimal"/>
      <w:lvlText w:val=""/>
      <w:lvlJc w:val="left"/>
    </w:lvl>
    <w:lvl w:ilvl="5" w:tplc="0D4EA42E">
      <w:numFmt w:val="decimal"/>
      <w:lvlText w:val=""/>
      <w:lvlJc w:val="left"/>
    </w:lvl>
    <w:lvl w:ilvl="6" w:tplc="17FA5042">
      <w:numFmt w:val="decimal"/>
      <w:lvlText w:val=""/>
      <w:lvlJc w:val="left"/>
    </w:lvl>
    <w:lvl w:ilvl="7" w:tplc="6C4069E8">
      <w:numFmt w:val="decimal"/>
      <w:lvlText w:val=""/>
      <w:lvlJc w:val="left"/>
    </w:lvl>
    <w:lvl w:ilvl="8" w:tplc="468AA150">
      <w:numFmt w:val="decimal"/>
      <w:lvlText w:val=""/>
      <w:lvlJc w:val="left"/>
    </w:lvl>
  </w:abstractNum>
  <w:abstractNum w:abstractNumId="7">
    <w:nsid w:val="087A6C42"/>
    <w:multiLevelType w:val="hybridMultilevel"/>
    <w:tmpl w:val="DD06EE06"/>
    <w:lvl w:ilvl="0" w:tplc="A48C0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F46F38"/>
    <w:multiLevelType w:val="hybridMultilevel"/>
    <w:tmpl w:val="18CC961A"/>
    <w:lvl w:ilvl="0" w:tplc="A3EC4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B39B9"/>
    <w:multiLevelType w:val="hybridMultilevel"/>
    <w:tmpl w:val="3FB2EBFA"/>
    <w:lvl w:ilvl="0" w:tplc="C6EA8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63373"/>
    <w:multiLevelType w:val="hybridMultilevel"/>
    <w:tmpl w:val="75F81C26"/>
    <w:lvl w:ilvl="0" w:tplc="F558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F920E6"/>
    <w:multiLevelType w:val="hybridMultilevel"/>
    <w:tmpl w:val="A3C8B2A2"/>
    <w:lvl w:ilvl="0" w:tplc="864C8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B96F89"/>
    <w:multiLevelType w:val="hybridMultilevel"/>
    <w:tmpl w:val="BEA4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330A3"/>
    <w:multiLevelType w:val="multilevel"/>
    <w:tmpl w:val="AB30C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7BC2457"/>
    <w:multiLevelType w:val="hybridMultilevel"/>
    <w:tmpl w:val="B7EA3DBC"/>
    <w:lvl w:ilvl="0" w:tplc="AF0E1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44562"/>
    <w:multiLevelType w:val="hybridMultilevel"/>
    <w:tmpl w:val="E8EC4714"/>
    <w:lvl w:ilvl="0" w:tplc="A3EC4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E17AD"/>
    <w:multiLevelType w:val="multilevel"/>
    <w:tmpl w:val="E80A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87D4E"/>
    <w:multiLevelType w:val="multilevel"/>
    <w:tmpl w:val="B75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44292"/>
    <w:multiLevelType w:val="multilevel"/>
    <w:tmpl w:val="1E0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61DBD"/>
    <w:multiLevelType w:val="hybridMultilevel"/>
    <w:tmpl w:val="1DFA5070"/>
    <w:lvl w:ilvl="0" w:tplc="B6600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A7CD8"/>
    <w:multiLevelType w:val="multilevel"/>
    <w:tmpl w:val="5704B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3FF6107D"/>
    <w:multiLevelType w:val="multilevel"/>
    <w:tmpl w:val="8BD6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F70B02"/>
    <w:multiLevelType w:val="hybridMultilevel"/>
    <w:tmpl w:val="A788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2095C"/>
    <w:multiLevelType w:val="hybridMultilevel"/>
    <w:tmpl w:val="612E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F3164"/>
    <w:multiLevelType w:val="hybridMultilevel"/>
    <w:tmpl w:val="16CC110A"/>
    <w:lvl w:ilvl="0" w:tplc="4830E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42C23"/>
    <w:multiLevelType w:val="hybridMultilevel"/>
    <w:tmpl w:val="CEC63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86157"/>
    <w:multiLevelType w:val="hybridMultilevel"/>
    <w:tmpl w:val="4FD293A4"/>
    <w:lvl w:ilvl="0" w:tplc="B484C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01986"/>
    <w:multiLevelType w:val="hybridMultilevel"/>
    <w:tmpl w:val="33829254"/>
    <w:lvl w:ilvl="0" w:tplc="AF2CD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E157D7"/>
    <w:multiLevelType w:val="hybridMultilevel"/>
    <w:tmpl w:val="24D6A98C"/>
    <w:lvl w:ilvl="0" w:tplc="A3EC4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E5368"/>
    <w:multiLevelType w:val="multilevel"/>
    <w:tmpl w:val="FEAA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E1290"/>
    <w:multiLevelType w:val="hybridMultilevel"/>
    <w:tmpl w:val="A70ACE20"/>
    <w:lvl w:ilvl="0" w:tplc="9ADE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991451"/>
    <w:multiLevelType w:val="hybridMultilevel"/>
    <w:tmpl w:val="E2B02CC0"/>
    <w:lvl w:ilvl="0" w:tplc="F3E07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0316C7"/>
    <w:multiLevelType w:val="hybridMultilevel"/>
    <w:tmpl w:val="172C3E72"/>
    <w:lvl w:ilvl="0" w:tplc="216E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032198"/>
    <w:multiLevelType w:val="hybridMultilevel"/>
    <w:tmpl w:val="E7CAB4BC"/>
    <w:lvl w:ilvl="0" w:tplc="6BB2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D1E1F"/>
    <w:multiLevelType w:val="hybridMultilevel"/>
    <w:tmpl w:val="7DCEBB8A"/>
    <w:lvl w:ilvl="0" w:tplc="864C8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017E13"/>
    <w:multiLevelType w:val="hybridMultilevel"/>
    <w:tmpl w:val="E7A2B790"/>
    <w:lvl w:ilvl="0" w:tplc="A8F8D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53EBF"/>
    <w:multiLevelType w:val="multilevel"/>
    <w:tmpl w:val="B7E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A60B2"/>
    <w:multiLevelType w:val="hybridMultilevel"/>
    <w:tmpl w:val="9CD64EB0"/>
    <w:lvl w:ilvl="0" w:tplc="1D8E1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E279A"/>
    <w:multiLevelType w:val="hybridMultilevel"/>
    <w:tmpl w:val="E77E8F84"/>
    <w:lvl w:ilvl="0" w:tplc="A3EC4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81E48"/>
    <w:multiLevelType w:val="hybridMultilevel"/>
    <w:tmpl w:val="EFE6E9BC"/>
    <w:lvl w:ilvl="0" w:tplc="E5C0A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17"/>
  </w:num>
  <w:num w:numId="4">
    <w:abstractNumId w:val="29"/>
  </w:num>
  <w:num w:numId="5">
    <w:abstractNumId w:val="18"/>
  </w:num>
  <w:num w:numId="6">
    <w:abstractNumId w:val="13"/>
  </w:num>
  <w:num w:numId="7">
    <w:abstractNumId w:val="16"/>
  </w:num>
  <w:num w:numId="8">
    <w:abstractNumId w:val="23"/>
  </w:num>
  <w:num w:numId="9">
    <w:abstractNumId w:val="9"/>
  </w:num>
  <w:num w:numId="10">
    <w:abstractNumId w:val="32"/>
  </w:num>
  <w:num w:numId="11">
    <w:abstractNumId w:val="22"/>
  </w:num>
  <w:num w:numId="12">
    <w:abstractNumId w:val="24"/>
  </w:num>
  <w:num w:numId="13">
    <w:abstractNumId w:val="11"/>
  </w:num>
  <w:num w:numId="14">
    <w:abstractNumId w:val="12"/>
  </w:num>
  <w:num w:numId="15">
    <w:abstractNumId w:val="34"/>
  </w:num>
  <w:num w:numId="16">
    <w:abstractNumId w:val="5"/>
  </w:num>
  <w:num w:numId="17">
    <w:abstractNumId w:val="10"/>
  </w:num>
  <w:num w:numId="18">
    <w:abstractNumId w:val="7"/>
  </w:num>
  <w:num w:numId="19">
    <w:abstractNumId w:val="31"/>
  </w:num>
  <w:num w:numId="20">
    <w:abstractNumId w:val="30"/>
  </w:num>
  <w:num w:numId="21">
    <w:abstractNumId w:val="27"/>
  </w:num>
  <w:num w:numId="22">
    <w:abstractNumId w:val="26"/>
  </w:num>
  <w:num w:numId="23">
    <w:abstractNumId w:val="4"/>
  </w:num>
  <w:num w:numId="24">
    <w:abstractNumId w:val="0"/>
  </w:num>
  <w:num w:numId="25">
    <w:abstractNumId w:val="35"/>
  </w:num>
  <w:num w:numId="26">
    <w:abstractNumId w:val="37"/>
  </w:num>
  <w:num w:numId="27">
    <w:abstractNumId w:val="2"/>
  </w:num>
  <w:num w:numId="28">
    <w:abstractNumId w:val="19"/>
  </w:num>
  <w:num w:numId="29">
    <w:abstractNumId w:val="39"/>
  </w:num>
  <w:num w:numId="30">
    <w:abstractNumId w:val="1"/>
  </w:num>
  <w:num w:numId="31">
    <w:abstractNumId w:val="33"/>
  </w:num>
  <w:num w:numId="32">
    <w:abstractNumId w:val="8"/>
  </w:num>
  <w:num w:numId="33">
    <w:abstractNumId w:val="3"/>
  </w:num>
  <w:num w:numId="34">
    <w:abstractNumId w:val="15"/>
  </w:num>
  <w:num w:numId="35">
    <w:abstractNumId w:val="28"/>
  </w:num>
  <w:num w:numId="36">
    <w:abstractNumId w:val="38"/>
  </w:num>
  <w:num w:numId="37">
    <w:abstractNumId w:val="6"/>
  </w:num>
  <w:num w:numId="38">
    <w:abstractNumId w:val="14"/>
  </w:num>
  <w:num w:numId="39">
    <w:abstractNumId w:val="25"/>
  </w:num>
  <w:num w:numId="4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7C"/>
    <w:rsid w:val="000023EA"/>
    <w:rsid w:val="00013CCE"/>
    <w:rsid w:val="000354D6"/>
    <w:rsid w:val="000404F6"/>
    <w:rsid w:val="00060EF5"/>
    <w:rsid w:val="000612A9"/>
    <w:rsid w:val="000660D7"/>
    <w:rsid w:val="00071D90"/>
    <w:rsid w:val="000729E0"/>
    <w:rsid w:val="000735D4"/>
    <w:rsid w:val="00080259"/>
    <w:rsid w:val="000805ED"/>
    <w:rsid w:val="00081FEF"/>
    <w:rsid w:val="00085306"/>
    <w:rsid w:val="00086DD8"/>
    <w:rsid w:val="000936D9"/>
    <w:rsid w:val="00094623"/>
    <w:rsid w:val="00097450"/>
    <w:rsid w:val="000A5EC5"/>
    <w:rsid w:val="000B71A0"/>
    <w:rsid w:val="000C625A"/>
    <w:rsid w:val="000D0A02"/>
    <w:rsid w:val="000D1641"/>
    <w:rsid w:val="0010646E"/>
    <w:rsid w:val="0011385F"/>
    <w:rsid w:val="00115893"/>
    <w:rsid w:val="00134666"/>
    <w:rsid w:val="00134FAE"/>
    <w:rsid w:val="00142C51"/>
    <w:rsid w:val="00151583"/>
    <w:rsid w:val="001751FE"/>
    <w:rsid w:val="00176040"/>
    <w:rsid w:val="00187DDF"/>
    <w:rsid w:val="00192BFD"/>
    <w:rsid w:val="001953DD"/>
    <w:rsid w:val="001A360C"/>
    <w:rsid w:val="001B2EE5"/>
    <w:rsid w:val="001C6B43"/>
    <w:rsid w:val="001D2A7E"/>
    <w:rsid w:val="001F699B"/>
    <w:rsid w:val="001F7C69"/>
    <w:rsid w:val="00200C57"/>
    <w:rsid w:val="00224C00"/>
    <w:rsid w:val="002266EF"/>
    <w:rsid w:val="00233A3A"/>
    <w:rsid w:val="0023682E"/>
    <w:rsid w:val="002410EA"/>
    <w:rsid w:val="002525AD"/>
    <w:rsid w:val="002654EA"/>
    <w:rsid w:val="0027489E"/>
    <w:rsid w:val="00283605"/>
    <w:rsid w:val="00295118"/>
    <w:rsid w:val="002A454F"/>
    <w:rsid w:val="002B1145"/>
    <w:rsid w:val="002B1C72"/>
    <w:rsid w:val="002B4171"/>
    <w:rsid w:val="002B70D8"/>
    <w:rsid w:val="002C1612"/>
    <w:rsid w:val="002C5C0B"/>
    <w:rsid w:val="002C7427"/>
    <w:rsid w:val="002F2550"/>
    <w:rsid w:val="00301EF0"/>
    <w:rsid w:val="0030205D"/>
    <w:rsid w:val="00322A39"/>
    <w:rsid w:val="00324BDF"/>
    <w:rsid w:val="003277A2"/>
    <w:rsid w:val="003326E9"/>
    <w:rsid w:val="0033680B"/>
    <w:rsid w:val="00355C80"/>
    <w:rsid w:val="00382145"/>
    <w:rsid w:val="00383256"/>
    <w:rsid w:val="00385AA5"/>
    <w:rsid w:val="0038679C"/>
    <w:rsid w:val="00390DFE"/>
    <w:rsid w:val="003A26FD"/>
    <w:rsid w:val="003B707F"/>
    <w:rsid w:val="003C3626"/>
    <w:rsid w:val="003D189A"/>
    <w:rsid w:val="003E49FD"/>
    <w:rsid w:val="003E695B"/>
    <w:rsid w:val="003F3416"/>
    <w:rsid w:val="003F4846"/>
    <w:rsid w:val="003F7865"/>
    <w:rsid w:val="00402066"/>
    <w:rsid w:val="00404B6D"/>
    <w:rsid w:val="00407059"/>
    <w:rsid w:val="004077CD"/>
    <w:rsid w:val="00422454"/>
    <w:rsid w:val="00426387"/>
    <w:rsid w:val="004300D7"/>
    <w:rsid w:val="00431F7C"/>
    <w:rsid w:val="00442EF6"/>
    <w:rsid w:val="00456F22"/>
    <w:rsid w:val="00464DFE"/>
    <w:rsid w:val="00467E4A"/>
    <w:rsid w:val="00480427"/>
    <w:rsid w:val="004A59BF"/>
    <w:rsid w:val="004B5D56"/>
    <w:rsid w:val="004C34D2"/>
    <w:rsid w:val="004E171E"/>
    <w:rsid w:val="004E4C40"/>
    <w:rsid w:val="004E4D9C"/>
    <w:rsid w:val="00517555"/>
    <w:rsid w:val="005215F8"/>
    <w:rsid w:val="005241B1"/>
    <w:rsid w:val="00525440"/>
    <w:rsid w:val="00532786"/>
    <w:rsid w:val="00542507"/>
    <w:rsid w:val="005478AD"/>
    <w:rsid w:val="005479DB"/>
    <w:rsid w:val="0055450C"/>
    <w:rsid w:val="0055676D"/>
    <w:rsid w:val="00566E17"/>
    <w:rsid w:val="005676B7"/>
    <w:rsid w:val="005678C3"/>
    <w:rsid w:val="00583757"/>
    <w:rsid w:val="00585FEE"/>
    <w:rsid w:val="0059194B"/>
    <w:rsid w:val="005951DE"/>
    <w:rsid w:val="005A037E"/>
    <w:rsid w:val="005A30BE"/>
    <w:rsid w:val="005A73B4"/>
    <w:rsid w:val="005C1B30"/>
    <w:rsid w:val="005F40C2"/>
    <w:rsid w:val="005F42ED"/>
    <w:rsid w:val="005F6C40"/>
    <w:rsid w:val="0060240C"/>
    <w:rsid w:val="006144B6"/>
    <w:rsid w:val="00652DFF"/>
    <w:rsid w:val="006709B5"/>
    <w:rsid w:val="006715B7"/>
    <w:rsid w:val="00684D8F"/>
    <w:rsid w:val="00697963"/>
    <w:rsid w:val="006A72D1"/>
    <w:rsid w:val="006B766C"/>
    <w:rsid w:val="006D3352"/>
    <w:rsid w:val="006D670A"/>
    <w:rsid w:val="006E1C5A"/>
    <w:rsid w:val="00703EFA"/>
    <w:rsid w:val="007107A0"/>
    <w:rsid w:val="00714306"/>
    <w:rsid w:val="00717498"/>
    <w:rsid w:val="0073624C"/>
    <w:rsid w:val="0074690F"/>
    <w:rsid w:val="00752B27"/>
    <w:rsid w:val="00770884"/>
    <w:rsid w:val="0077426B"/>
    <w:rsid w:val="0078068D"/>
    <w:rsid w:val="0078726B"/>
    <w:rsid w:val="00793F69"/>
    <w:rsid w:val="007965DA"/>
    <w:rsid w:val="007A2321"/>
    <w:rsid w:val="007C6DA2"/>
    <w:rsid w:val="007D00AE"/>
    <w:rsid w:val="007D4615"/>
    <w:rsid w:val="007D6E33"/>
    <w:rsid w:val="007E10BD"/>
    <w:rsid w:val="007F1786"/>
    <w:rsid w:val="00802EA0"/>
    <w:rsid w:val="0080496D"/>
    <w:rsid w:val="00807840"/>
    <w:rsid w:val="00826601"/>
    <w:rsid w:val="0083410D"/>
    <w:rsid w:val="00834A0D"/>
    <w:rsid w:val="008561C2"/>
    <w:rsid w:val="00863F89"/>
    <w:rsid w:val="008966F4"/>
    <w:rsid w:val="008C201F"/>
    <w:rsid w:val="008C4A8F"/>
    <w:rsid w:val="008D23EC"/>
    <w:rsid w:val="008D3CE5"/>
    <w:rsid w:val="008D777A"/>
    <w:rsid w:val="008E4F51"/>
    <w:rsid w:val="008E5497"/>
    <w:rsid w:val="00921FF0"/>
    <w:rsid w:val="00923EF9"/>
    <w:rsid w:val="00926D21"/>
    <w:rsid w:val="009602A4"/>
    <w:rsid w:val="00973215"/>
    <w:rsid w:val="009744D8"/>
    <w:rsid w:val="009756FD"/>
    <w:rsid w:val="00977B92"/>
    <w:rsid w:val="00982A84"/>
    <w:rsid w:val="00993173"/>
    <w:rsid w:val="00993FE5"/>
    <w:rsid w:val="00997C4B"/>
    <w:rsid w:val="009A0C1C"/>
    <w:rsid w:val="009A442B"/>
    <w:rsid w:val="009B2512"/>
    <w:rsid w:val="009C13E5"/>
    <w:rsid w:val="009C2FE2"/>
    <w:rsid w:val="009C3C63"/>
    <w:rsid w:val="009D41FC"/>
    <w:rsid w:val="009D53FD"/>
    <w:rsid w:val="009D6F2A"/>
    <w:rsid w:val="009F0DDB"/>
    <w:rsid w:val="00A04934"/>
    <w:rsid w:val="00A41B00"/>
    <w:rsid w:val="00A43B8C"/>
    <w:rsid w:val="00A50770"/>
    <w:rsid w:val="00A51853"/>
    <w:rsid w:val="00A6579D"/>
    <w:rsid w:val="00A662C6"/>
    <w:rsid w:val="00A67C22"/>
    <w:rsid w:val="00A67D2F"/>
    <w:rsid w:val="00A86A5C"/>
    <w:rsid w:val="00AA6880"/>
    <w:rsid w:val="00AC2362"/>
    <w:rsid w:val="00AE47C6"/>
    <w:rsid w:val="00B0460E"/>
    <w:rsid w:val="00B11C7C"/>
    <w:rsid w:val="00B11C8E"/>
    <w:rsid w:val="00B12859"/>
    <w:rsid w:val="00B16539"/>
    <w:rsid w:val="00B217C1"/>
    <w:rsid w:val="00B3044A"/>
    <w:rsid w:val="00B323C0"/>
    <w:rsid w:val="00B544AB"/>
    <w:rsid w:val="00B557EE"/>
    <w:rsid w:val="00B65604"/>
    <w:rsid w:val="00B871A7"/>
    <w:rsid w:val="00BA0A45"/>
    <w:rsid w:val="00BA2C39"/>
    <w:rsid w:val="00BA7209"/>
    <w:rsid w:val="00BC25FA"/>
    <w:rsid w:val="00BC31FB"/>
    <w:rsid w:val="00BE17D6"/>
    <w:rsid w:val="00BF0DC8"/>
    <w:rsid w:val="00BF57EE"/>
    <w:rsid w:val="00C00CE3"/>
    <w:rsid w:val="00C128F0"/>
    <w:rsid w:val="00C23EE0"/>
    <w:rsid w:val="00C30665"/>
    <w:rsid w:val="00C31D4E"/>
    <w:rsid w:val="00C31ECE"/>
    <w:rsid w:val="00C41134"/>
    <w:rsid w:val="00C42774"/>
    <w:rsid w:val="00C51C46"/>
    <w:rsid w:val="00C624FA"/>
    <w:rsid w:val="00C638D7"/>
    <w:rsid w:val="00C67BAC"/>
    <w:rsid w:val="00C70F40"/>
    <w:rsid w:val="00C738D8"/>
    <w:rsid w:val="00C73BFF"/>
    <w:rsid w:val="00C840EE"/>
    <w:rsid w:val="00C9037C"/>
    <w:rsid w:val="00C91477"/>
    <w:rsid w:val="00C9247C"/>
    <w:rsid w:val="00C92EDC"/>
    <w:rsid w:val="00C949A4"/>
    <w:rsid w:val="00CB1C04"/>
    <w:rsid w:val="00CB24FB"/>
    <w:rsid w:val="00CB7CB1"/>
    <w:rsid w:val="00CC2830"/>
    <w:rsid w:val="00CC611C"/>
    <w:rsid w:val="00CC6B87"/>
    <w:rsid w:val="00CD018B"/>
    <w:rsid w:val="00CD0A46"/>
    <w:rsid w:val="00CD6173"/>
    <w:rsid w:val="00CD7E57"/>
    <w:rsid w:val="00CE3CF2"/>
    <w:rsid w:val="00CE4A05"/>
    <w:rsid w:val="00CF2D01"/>
    <w:rsid w:val="00D0381A"/>
    <w:rsid w:val="00D05F3C"/>
    <w:rsid w:val="00D14F46"/>
    <w:rsid w:val="00D255B9"/>
    <w:rsid w:val="00D3546B"/>
    <w:rsid w:val="00D35D3A"/>
    <w:rsid w:val="00D509B3"/>
    <w:rsid w:val="00D63C6E"/>
    <w:rsid w:val="00D80957"/>
    <w:rsid w:val="00D8416C"/>
    <w:rsid w:val="00DA327C"/>
    <w:rsid w:val="00DA5CD9"/>
    <w:rsid w:val="00DC74F8"/>
    <w:rsid w:val="00DD0274"/>
    <w:rsid w:val="00DE662F"/>
    <w:rsid w:val="00DF0426"/>
    <w:rsid w:val="00DF183D"/>
    <w:rsid w:val="00DF4E23"/>
    <w:rsid w:val="00DF7934"/>
    <w:rsid w:val="00E107D1"/>
    <w:rsid w:val="00E15181"/>
    <w:rsid w:val="00E23FD6"/>
    <w:rsid w:val="00E3467B"/>
    <w:rsid w:val="00E36B8B"/>
    <w:rsid w:val="00E37925"/>
    <w:rsid w:val="00E45AB2"/>
    <w:rsid w:val="00E51FED"/>
    <w:rsid w:val="00E61D09"/>
    <w:rsid w:val="00E73748"/>
    <w:rsid w:val="00E77705"/>
    <w:rsid w:val="00E94647"/>
    <w:rsid w:val="00E94C92"/>
    <w:rsid w:val="00EA6D10"/>
    <w:rsid w:val="00EA7FDB"/>
    <w:rsid w:val="00EB3E6A"/>
    <w:rsid w:val="00EC27C3"/>
    <w:rsid w:val="00ED419A"/>
    <w:rsid w:val="00ED43A5"/>
    <w:rsid w:val="00EF2645"/>
    <w:rsid w:val="00F048AF"/>
    <w:rsid w:val="00F04CB1"/>
    <w:rsid w:val="00F278D2"/>
    <w:rsid w:val="00F30E7F"/>
    <w:rsid w:val="00F316E6"/>
    <w:rsid w:val="00F51FA5"/>
    <w:rsid w:val="00F52FA4"/>
    <w:rsid w:val="00F5690E"/>
    <w:rsid w:val="00F65C13"/>
    <w:rsid w:val="00F67562"/>
    <w:rsid w:val="00F8277A"/>
    <w:rsid w:val="00F97DEE"/>
    <w:rsid w:val="00FA096E"/>
    <w:rsid w:val="00FB3BF8"/>
    <w:rsid w:val="00FD2513"/>
    <w:rsid w:val="00FD2A4C"/>
    <w:rsid w:val="00FD2EA2"/>
    <w:rsid w:val="00FD7121"/>
    <w:rsid w:val="00FE2367"/>
    <w:rsid w:val="00FE4B4D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7F"/>
  </w:style>
  <w:style w:type="paragraph" w:styleId="1">
    <w:name w:val="heading 1"/>
    <w:basedOn w:val="a"/>
    <w:next w:val="a"/>
    <w:link w:val="10"/>
    <w:uiPriority w:val="9"/>
    <w:qFormat/>
    <w:rsid w:val="005A3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07F"/>
    <w:rPr>
      <w:color w:val="0000FF"/>
      <w:u w:val="single"/>
    </w:rPr>
  </w:style>
  <w:style w:type="table" w:styleId="a4">
    <w:name w:val="Table Grid"/>
    <w:basedOn w:val="a1"/>
    <w:uiPriority w:val="59"/>
    <w:rsid w:val="005F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2FE2"/>
    <w:pPr>
      <w:ind w:left="720"/>
      <w:contextualSpacing/>
    </w:pPr>
  </w:style>
  <w:style w:type="paragraph" w:styleId="a6">
    <w:name w:val="No Spacing"/>
    <w:link w:val="a7"/>
    <w:uiPriority w:val="1"/>
    <w:qFormat/>
    <w:rsid w:val="002B1C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3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0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0A45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0A45"/>
    <w:rPr>
      <w:rFonts w:eastAsiaTheme="minorEastAsia"/>
      <w:i/>
      <w:iCs/>
      <w:sz w:val="20"/>
      <w:szCs w:val="20"/>
      <w:lang w:val="en-US" w:bidi="en-US"/>
    </w:rPr>
  </w:style>
  <w:style w:type="character" w:styleId="ab">
    <w:name w:val="footnote reference"/>
    <w:basedOn w:val="a0"/>
    <w:uiPriority w:val="99"/>
    <w:unhideWhenUsed/>
    <w:rsid w:val="00BA0A45"/>
    <w:rPr>
      <w:rFonts w:ascii="Times New Roman" w:hAnsi="Times New Roman" w:cs="Times New Roman"/>
      <w:color w:val="auto"/>
      <w:vertAlign w:val="superscript"/>
    </w:rPr>
  </w:style>
  <w:style w:type="character" w:customStyle="1" w:styleId="a7">
    <w:name w:val="Без интервала Знак"/>
    <w:basedOn w:val="a0"/>
    <w:link w:val="a6"/>
    <w:uiPriority w:val="1"/>
    <w:locked/>
    <w:rsid w:val="00B0460E"/>
  </w:style>
  <w:style w:type="character" w:customStyle="1" w:styleId="eop">
    <w:name w:val="eop"/>
    <w:basedOn w:val="a0"/>
    <w:rsid w:val="00B0460E"/>
  </w:style>
  <w:style w:type="paragraph" w:customStyle="1" w:styleId="paragraph">
    <w:name w:val="paragraph"/>
    <w:basedOn w:val="a"/>
    <w:rsid w:val="00B0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60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C624FA"/>
  </w:style>
  <w:style w:type="character" w:customStyle="1" w:styleId="20">
    <w:name w:val="Заголовок 2 Знак"/>
    <w:basedOn w:val="a0"/>
    <w:link w:val="2"/>
    <w:uiPriority w:val="9"/>
    <w:rsid w:val="00BC3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1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697963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390DF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0DF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7F"/>
  </w:style>
  <w:style w:type="paragraph" w:styleId="1">
    <w:name w:val="heading 1"/>
    <w:basedOn w:val="a"/>
    <w:next w:val="a"/>
    <w:link w:val="10"/>
    <w:uiPriority w:val="9"/>
    <w:qFormat/>
    <w:rsid w:val="005A3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1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1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07F"/>
    <w:rPr>
      <w:color w:val="0000FF"/>
      <w:u w:val="single"/>
    </w:rPr>
  </w:style>
  <w:style w:type="table" w:styleId="a4">
    <w:name w:val="Table Grid"/>
    <w:basedOn w:val="a1"/>
    <w:uiPriority w:val="59"/>
    <w:rsid w:val="005F4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C2FE2"/>
    <w:pPr>
      <w:ind w:left="720"/>
      <w:contextualSpacing/>
    </w:pPr>
  </w:style>
  <w:style w:type="paragraph" w:styleId="a6">
    <w:name w:val="No Spacing"/>
    <w:link w:val="a7"/>
    <w:uiPriority w:val="1"/>
    <w:qFormat/>
    <w:rsid w:val="002B1C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3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A0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BA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0A45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A0A45"/>
    <w:rPr>
      <w:rFonts w:eastAsiaTheme="minorEastAsia"/>
      <w:i/>
      <w:iCs/>
      <w:sz w:val="20"/>
      <w:szCs w:val="20"/>
      <w:lang w:val="en-US" w:bidi="en-US"/>
    </w:rPr>
  </w:style>
  <w:style w:type="character" w:styleId="ab">
    <w:name w:val="footnote reference"/>
    <w:basedOn w:val="a0"/>
    <w:uiPriority w:val="99"/>
    <w:unhideWhenUsed/>
    <w:rsid w:val="00BA0A45"/>
    <w:rPr>
      <w:rFonts w:ascii="Times New Roman" w:hAnsi="Times New Roman" w:cs="Times New Roman"/>
      <w:color w:val="auto"/>
      <w:vertAlign w:val="superscript"/>
    </w:rPr>
  </w:style>
  <w:style w:type="character" w:customStyle="1" w:styleId="a7">
    <w:name w:val="Без интервала Знак"/>
    <w:basedOn w:val="a0"/>
    <w:link w:val="a6"/>
    <w:uiPriority w:val="1"/>
    <w:locked/>
    <w:rsid w:val="00B0460E"/>
  </w:style>
  <w:style w:type="character" w:customStyle="1" w:styleId="eop">
    <w:name w:val="eop"/>
    <w:basedOn w:val="a0"/>
    <w:rsid w:val="00B0460E"/>
  </w:style>
  <w:style w:type="paragraph" w:customStyle="1" w:styleId="paragraph">
    <w:name w:val="paragraph"/>
    <w:basedOn w:val="a"/>
    <w:rsid w:val="00B0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60E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C624FA"/>
  </w:style>
  <w:style w:type="character" w:customStyle="1" w:styleId="20">
    <w:name w:val="Заголовок 2 Знак"/>
    <w:basedOn w:val="a0"/>
    <w:link w:val="2"/>
    <w:uiPriority w:val="9"/>
    <w:rsid w:val="00BC3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1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uiPriority w:val="22"/>
    <w:qFormat/>
    <w:rsid w:val="00697963"/>
    <w:rPr>
      <w:b/>
      <w:bCs/>
    </w:rPr>
  </w:style>
  <w:style w:type="paragraph" w:styleId="af">
    <w:name w:val="TOC Heading"/>
    <w:basedOn w:val="1"/>
    <w:next w:val="a"/>
    <w:uiPriority w:val="39"/>
    <w:semiHidden/>
    <w:unhideWhenUsed/>
    <w:qFormat/>
    <w:rsid w:val="00390DF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0D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daski-2007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mailto:vyshca2007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p.1obraz.ru/" TargetMode="External"/><Relationship Id="rId23" Type="http://schemas.openxmlformats.org/officeDocument/2006/relationships/chart" Target="charts/chart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mailto:shkolsokskayasr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mailto:rovnovskaya.shkola@yandex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категория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  <c:pt idx="5">
                  <c:v>2020-2021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30</c:v>
                </c:pt>
                <c:pt idx="1">
                  <c:v>24</c:v>
                </c:pt>
                <c:pt idx="2">
                  <c:v>24</c:v>
                </c:pt>
                <c:pt idx="3">
                  <c:v>17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930752"/>
        <c:axId val="127932288"/>
      </c:barChart>
      <c:catAx>
        <c:axId val="1279307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32288"/>
        <c:crosses val="autoZero"/>
        <c:auto val="1"/>
        <c:lblAlgn val="ctr"/>
        <c:lblOffset val="100"/>
        <c:noMultiLvlLbl val="0"/>
      </c:catAx>
      <c:valAx>
        <c:axId val="12793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9307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ACA9-2034-49C6-BD6C-5A7EBE6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16188</Words>
  <Characters>92274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2022-05-20T09:03:00Z</dcterms:created>
  <dcterms:modified xsi:type="dcterms:W3CDTF">2022-05-20T09:03:00Z</dcterms:modified>
</cp:coreProperties>
</file>